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32" w:rsidRPr="004107A5" w:rsidRDefault="00AD2032" w:rsidP="008152EE">
      <w:pPr>
        <w:ind w:left="7080" w:firstLine="708"/>
        <w:jc w:val="center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УТВЕРЖДАЮ</w:t>
      </w:r>
    </w:p>
    <w:p w:rsidR="00AD2032" w:rsidRPr="004107A5" w:rsidRDefault="00AD2032" w:rsidP="002B09F2">
      <w:pPr>
        <w:jc w:val="both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  <w:t>Заместитель Главы</w:t>
      </w:r>
    </w:p>
    <w:p w:rsidR="00AD2032" w:rsidRPr="004107A5" w:rsidRDefault="00AD2032" w:rsidP="002B09F2">
      <w:pPr>
        <w:jc w:val="both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  <w:t>Златоустовского городского округа</w:t>
      </w:r>
    </w:p>
    <w:p w:rsidR="00AD2032" w:rsidRPr="004107A5" w:rsidRDefault="00AD2032" w:rsidP="002B09F2">
      <w:pPr>
        <w:jc w:val="both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4107A5">
        <w:rPr>
          <w:color w:val="000000"/>
          <w:sz w:val="28"/>
          <w:szCs w:val="28"/>
        </w:rPr>
        <w:tab/>
        <w:t xml:space="preserve"> </w:t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</w:r>
      <w:r w:rsidRPr="004107A5">
        <w:rPr>
          <w:color w:val="000000"/>
          <w:sz w:val="28"/>
          <w:szCs w:val="28"/>
        </w:rPr>
        <w:tab/>
        <w:t>по социальным вопросам</w:t>
      </w:r>
    </w:p>
    <w:p w:rsidR="00AD2032" w:rsidRPr="004107A5" w:rsidRDefault="00AD2032" w:rsidP="002B09F2">
      <w:pPr>
        <w:jc w:val="right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AD2032" w:rsidRPr="004107A5" w:rsidRDefault="00AD2032" w:rsidP="008152EE">
      <w:pPr>
        <w:ind w:left="9912" w:firstLine="708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>___________ О.А. Иванова</w:t>
      </w:r>
    </w:p>
    <w:p w:rsidR="00AD2032" w:rsidRPr="004107A5" w:rsidRDefault="00AD2032" w:rsidP="008152EE">
      <w:pPr>
        <w:ind w:left="9912" w:firstLine="708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>«____»___________20</w:t>
      </w:r>
      <w:r>
        <w:rPr>
          <w:color w:val="000000"/>
          <w:sz w:val="28"/>
          <w:szCs w:val="28"/>
        </w:rPr>
        <w:t>20</w:t>
      </w:r>
      <w:r w:rsidRPr="004107A5">
        <w:rPr>
          <w:color w:val="000000"/>
          <w:sz w:val="28"/>
          <w:szCs w:val="28"/>
        </w:rPr>
        <w:t xml:space="preserve"> г.</w:t>
      </w:r>
    </w:p>
    <w:p w:rsidR="00AD2032" w:rsidRPr="004107A5" w:rsidRDefault="00AD2032" w:rsidP="00C20289">
      <w:pPr>
        <w:jc w:val="right"/>
        <w:rPr>
          <w:color w:val="000000"/>
          <w:sz w:val="28"/>
          <w:szCs w:val="28"/>
        </w:rPr>
      </w:pPr>
      <w:r w:rsidRPr="004107A5">
        <w:rPr>
          <w:color w:val="000000"/>
          <w:sz w:val="28"/>
          <w:szCs w:val="28"/>
        </w:rPr>
        <w:t xml:space="preserve">                           </w:t>
      </w:r>
    </w:p>
    <w:p w:rsidR="00AD2032" w:rsidRPr="004107A5" w:rsidRDefault="00AD2032" w:rsidP="008152EE">
      <w:pPr>
        <w:rPr>
          <w:color w:val="000000"/>
          <w:sz w:val="28"/>
          <w:szCs w:val="28"/>
        </w:rPr>
      </w:pPr>
    </w:p>
    <w:p w:rsidR="00AD2032" w:rsidRPr="00C20289" w:rsidRDefault="00AD2032" w:rsidP="00C2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C20289">
        <w:rPr>
          <w:b/>
          <w:bCs/>
          <w:color w:val="000000"/>
        </w:rPr>
        <w:t xml:space="preserve">МУНИЦИПАЛЬНОЕ ЗАДАНИЕ №    </w:t>
      </w:r>
    </w:p>
    <w:p w:rsidR="00AD2032" w:rsidRPr="00A24A1B" w:rsidRDefault="00AD2032" w:rsidP="00C2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A24A1B">
        <w:rPr>
          <w:bCs/>
          <w:color w:val="000000"/>
        </w:rPr>
        <w:t xml:space="preserve">на </w:t>
      </w:r>
      <w:r>
        <w:rPr>
          <w:bCs/>
          <w:color w:val="000000"/>
        </w:rPr>
        <w:t>2020</w:t>
      </w:r>
      <w:r w:rsidRPr="00A24A1B">
        <w:rPr>
          <w:bCs/>
          <w:color w:val="000000"/>
        </w:rPr>
        <w:t xml:space="preserve"> год и на плановый период 20</w:t>
      </w:r>
      <w:r>
        <w:rPr>
          <w:bCs/>
          <w:color w:val="000000"/>
        </w:rPr>
        <w:t>21</w:t>
      </w:r>
      <w:r w:rsidRPr="00A24A1B">
        <w:rPr>
          <w:bCs/>
          <w:color w:val="000000"/>
        </w:rPr>
        <w:t xml:space="preserve"> и 20</w:t>
      </w:r>
      <w:r>
        <w:rPr>
          <w:bCs/>
          <w:color w:val="000000"/>
        </w:rPr>
        <w:t>22</w:t>
      </w:r>
      <w:r w:rsidRPr="00A24A1B">
        <w:rPr>
          <w:bCs/>
          <w:color w:val="000000"/>
        </w:rPr>
        <w:t xml:space="preserve"> годов</w:t>
      </w:r>
    </w:p>
    <w:p w:rsidR="00AD2032" w:rsidRPr="00A24A1B" w:rsidRDefault="00AD2032" w:rsidP="00C20289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A24A1B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AD2032" w:rsidRPr="00A24A1B" w:rsidRDefault="00AD2032" w:rsidP="00C2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A24A1B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5"/>
        <w:gridCol w:w="7728"/>
        <w:gridCol w:w="1575"/>
        <w:gridCol w:w="1145"/>
      </w:tblGrid>
      <w:tr w:rsidR="00AD2032" w:rsidTr="009C4761">
        <w:trPr>
          <w:trHeight w:val="659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 xml:space="preserve">Наименование муниципального учреждения     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 xml:space="preserve">муниципальное бюджетное учреждение «Архив Златоустовского 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городского округа»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/>
              </w:rPr>
            </w:pPr>
            <w:r w:rsidRPr="009C476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Коды</w:t>
            </w:r>
          </w:p>
        </w:tc>
      </w:tr>
      <w:tr w:rsidR="00AD2032" w:rsidTr="009C4761">
        <w:trPr>
          <w:trHeight w:val="424"/>
        </w:trPr>
        <w:tc>
          <w:tcPr>
            <w:tcW w:w="4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/>
                <w:bCs/>
                <w:color w:val="000000"/>
              </w:rPr>
              <w:t>В</w:t>
            </w:r>
            <w:r w:rsidRPr="009C4761">
              <w:rPr>
                <w:bCs/>
                <w:color w:val="000000"/>
              </w:rPr>
              <w:t xml:space="preserve">иды деятельности  муниципального  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учреждения</w:t>
            </w:r>
          </w:p>
        </w:tc>
        <w:tc>
          <w:tcPr>
            <w:tcW w:w="7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информационное обеспечение пользователей в соответствии с их запросам, а также в инициативном порядке;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t xml:space="preserve">- </w:t>
            </w:r>
            <w:r w:rsidRPr="009C4761">
              <w:rPr>
                <w:bCs/>
                <w:color w:val="000000"/>
              </w:rPr>
              <w:t xml:space="preserve"> предоставление архивных документов, хранящихся в Учреждении, пользователям в читальном зале, а также во временное пользование;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- прием архивных документов и научно-справочного аппарата к ним на хранение в Учреждение;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 xml:space="preserve">- приём архивных документов и научно-справочного аппарата к ним на хранение в Учреждение;    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 xml:space="preserve">- создание в Учреждении оптимальных условий хранения архивных документов, организация архивных документов и поддержание их нормального физического состояния.  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9C4761">
              <w:rPr>
                <w:bCs/>
                <w:color w:val="000000"/>
                <w:sz w:val="22"/>
                <w:szCs w:val="22"/>
              </w:rPr>
              <w:t xml:space="preserve">Форма по </w:t>
            </w:r>
            <w:r w:rsidRPr="009C4761">
              <w:rPr>
                <w:bCs/>
                <w:sz w:val="22"/>
                <w:szCs w:val="22"/>
              </w:rPr>
              <w:t>ОКУД</w:t>
            </w:r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0506001</w:t>
            </w:r>
          </w:p>
        </w:tc>
      </w:tr>
      <w:tr w:rsidR="00AD2032" w:rsidTr="009C4761">
        <w:trPr>
          <w:trHeight w:val="397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9C4761">
              <w:rPr>
                <w:bCs/>
                <w:color w:val="000000"/>
                <w:sz w:val="22"/>
                <w:szCs w:val="22"/>
              </w:rPr>
              <w:t>Дата начала действия</w:t>
            </w:r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2032" w:rsidTr="009C4761">
        <w:trPr>
          <w:trHeight w:val="397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9C4761">
              <w:rPr>
                <w:bCs/>
                <w:color w:val="000000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2032" w:rsidTr="009C4761">
        <w:trPr>
          <w:trHeight w:val="425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9C4761">
              <w:rPr>
                <w:bCs/>
                <w:color w:val="000000"/>
                <w:sz w:val="22"/>
                <w:szCs w:val="22"/>
              </w:rPr>
              <w:t xml:space="preserve">Код по сводному 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</w:rPr>
            </w:pPr>
            <w:r w:rsidRPr="009C4761">
              <w:rPr>
                <w:bCs/>
                <w:color w:val="000000"/>
                <w:sz w:val="22"/>
                <w:szCs w:val="22"/>
              </w:rPr>
              <w:t>реестру</w:t>
            </w:r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2032" w:rsidTr="009C4761">
        <w:trPr>
          <w:trHeight w:val="410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  <w:u w:val="single"/>
              </w:rPr>
            </w:pPr>
            <w:r w:rsidRPr="009C4761">
              <w:rPr>
                <w:bCs/>
                <w:color w:val="000000"/>
                <w:sz w:val="22"/>
                <w:szCs w:val="22"/>
                <w:u w:val="single"/>
              </w:rPr>
              <w:t xml:space="preserve">по </w:t>
            </w:r>
            <w:hyperlink r:id="rId7" w:history="1">
              <w:r w:rsidRPr="009C4761">
                <w:rPr>
                  <w:bCs/>
                  <w:sz w:val="22"/>
                  <w:szCs w:val="22"/>
                  <w:u w:val="single"/>
                </w:rPr>
                <w:t>ОКВЭД</w:t>
              </w:r>
            </w:hyperlink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C4761">
              <w:rPr>
                <w:bCs/>
                <w:color w:val="000000"/>
              </w:rPr>
              <w:t>91.01.12</w:t>
            </w:r>
          </w:p>
        </w:tc>
      </w:tr>
      <w:tr w:rsidR="00AD2032" w:rsidTr="009C4761">
        <w:trPr>
          <w:trHeight w:val="336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  <w:u w:val="single"/>
              </w:rPr>
            </w:pPr>
            <w:r w:rsidRPr="009C4761">
              <w:rPr>
                <w:bCs/>
                <w:color w:val="000000"/>
                <w:sz w:val="22"/>
                <w:szCs w:val="22"/>
                <w:u w:val="single"/>
              </w:rPr>
              <w:t xml:space="preserve">по </w:t>
            </w:r>
            <w:hyperlink r:id="rId8" w:history="1">
              <w:r w:rsidRPr="009C4761">
                <w:rPr>
                  <w:bCs/>
                  <w:sz w:val="22"/>
                  <w:szCs w:val="22"/>
                  <w:u w:val="single"/>
                </w:rPr>
                <w:t>ОКВЭД</w:t>
              </w:r>
            </w:hyperlink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</w:tr>
      <w:tr w:rsidR="00AD2032" w:rsidTr="009C4761">
        <w:trPr>
          <w:trHeight w:val="331"/>
        </w:trPr>
        <w:tc>
          <w:tcPr>
            <w:tcW w:w="4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032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  <w:u w:val="single"/>
              </w:rPr>
            </w:pPr>
            <w:r w:rsidRPr="009C4761">
              <w:rPr>
                <w:bCs/>
                <w:color w:val="000000"/>
                <w:sz w:val="22"/>
                <w:szCs w:val="22"/>
                <w:u w:val="single"/>
              </w:rPr>
              <w:t xml:space="preserve">по </w:t>
            </w:r>
            <w:hyperlink r:id="rId9" w:history="1">
              <w:r w:rsidRPr="009C4761">
                <w:rPr>
                  <w:bCs/>
                  <w:sz w:val="22"/>
                  <w:szCs w:val="22"/>
                  <w:u w:val="single"/>
                </w:rPr>
                <w:t>ОКВЭД</w:t>
              </w:r>
            </w:hyperlink>
          </w:p>
        </w:tc>
        <w:tc>
          <w:tcPr>
            <w:tcW w:w="1145" w:type="dxa"/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AD2032" w:rsidTr="009C4761">
        <w:trPr>
          <w:trHeight w:val="431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9C4761">
              <w:rPr>
                <w:bCs/>
              </w:rPr>
              <w:t>Вид муниципального учреждения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4761">
              <w:rPr>
                <w:bCs/>
              </w:rPr>
              <w:t xml:space="preserve">бюджетное   </w:t>
            </w:r>
          </w:p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2032" w:rsidTr="009C4761">
        <w:trPr>
          <w:trHeight w:val="216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9C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</w:tbl>
    <w:p w:rsidR="00AD2032" w:rsidRDefault="00AD2032" w:rsidP="00C06FA0">
      <w:pPr>
        <w:jc w:val="center"/>
        <w:rPr>
          <w:b/>
          <w:color w:val="000000"/>
        </w:rPr>
      </w:pPr>
    </w:p>
    <w:p w:rsidR="00AD2032" w:rsidRPr="004107A5" w:rsidRDefault="00AD2032" w:rsidP="00C06FA0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ЧАСТЬ 1</w:t>
      </w:r>
    </w:p>
    <w:p w:rsidR="00AD2032" w:rsidRPr="004107A5" w:rsidRDefault="00AD2032" w:rsidP="000162E7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 xml:space="preserve">СВЕДЕНИЯ ОБ ОКАЗЫВАЕМЫХ </w:t>
      </w:r>
      <w:r>
        <w:rPr>
          <w:b/>
          <w:color w:val="000000"/>
        </w:rPr>
        <w:t xml:space="preserve"> МУНИЦИПАЛЬНЫХ </w:t>
      </w:r>
      <w:r w:rsidRPr="004107A5">
        <w:rPr>
          <w:b/>
          <w:color w:val="000000"/>
        </w:rPr>
        <w:t>УСЛУГАХ</w:t>
      </w:r>
    </w:p>
    <w:p w:rsidR="00AD2032" w:rsidRPr="004107A5" w:rsidRDefault="00AD2032" w:rsidP="000162E7">
      <w:pPr>
        <w:jc w:val="center"/>
        <w:rPr>
          <w:b/>
          <w:color w:val="000000"/>
        </w:rPr>
      </w:pPr>
    </w:p>
    <w:p w:rsidR="00AD2032" w:rsidRDefault="00AD2032" w:rsidP="000162E7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 xml:space="preserve">РАЗДЕЛ </w:t>
      </w:r>
      <w:r w:rsidRPr="004107A5">
        <w:rPr>
          <w:b/>
          <w:color w:val="000000"/>
          <w:lang w:val="en-US"/>
        </w:rPr>
        <w:t>I</w:t>
      </w:r>
      <w:r w:rsidRPr="004107A5">
        <w:rPr>
          <w:b/>
          <w:color w:val="000000"/>
        </w:rPr>
        <w:t>.</w:t>
      </w:r>
    </w:p>
    <w:p w:rsidR="00AD2032" w:rsidRPr="004107A5" w:rsidRDefault="00AD2032" w:rsidP="000162E7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4D1189" w:rsidTr="009C476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C20289">
            <w:pPr>
              <w:rPr>
                <w:b/>
                <w:color w:val="000000"/>
                <w:u w:val="single"/>
                <w:shd w:val="clear" w:color="auto" w:fill="FFFFFF"/>
              </w:rPr>
            </w:pPr>
            <w:r w:rsidRPr="009C4761">
              <w:rPr>
                <w:color w:val="000000"/>
              </w:rPr>
              <w:t xml:space="preserve">1. Наименование муниципальной услуги: </w:t>
            </w:r>
            <w:r w:rsidRPr="009C4761">
              <w:rPr>
                <w:b/>
                <w:color w:val="000000"/>
                <w:u w:val="single"/>
                <w:shd w:val="clear" w:color="auto" w:fill="FFFFFF"/>
              </w:rPr>
              <w:t xml:space="preserve">Обеспечение доступа к архивным документам </w:t>
            </w:r>
          </w:p>
          <w:p w:rsidR="00AD2032" w:rsidRPr="009C4761" w:rsidRDefault="00AD2032" w:rsidP="00C20289">
            <w:pPr>
              <w:rPr>
                <w:i/>
                <w:color w:val="000000"/>
              </w:rPr>
            </w:pPr>
            <w:r w:rsidRPr="009C4761">
              <w:rPr>
                <w:b/>
                <w:color w:val="000000"/>
                <w:u w:val="single"/>
                <w:shd w:val="clear" w:color="auto" w:fill="FFFFFF"/>
              </w:rPr>
              <w:t>и справочно-поисковым средствам к ним в читальном зале архива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8018A3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0162E7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12.1</w:t>
            </w:r>
          </w:p>
        </w:tc>
      </w:tr>
    </w:tbl>
    <w:p w:rsidR="00AD2032" w:rsidRPr="004D1189" w:rsidRDefault="00AD2032" w:rsidP="000162E7">
      <w:pPr>
        <w:rPr>
          <w:i/>
          <w:color w:val="000000"/>
        </w:rPr>
      </w:pPr>
    </w:p>
    <w:p w:rsidR="00AD2032" w:rsidRPr="004D1189" w:rsidRDefault="00AD2032" w:rsidP="00D21049">
      <w:pPr>
        <w:jc w:val="both"/>
        <w:rPr>
          <w:color w:val="000000"/>
        </w:rPr>
      </w:pPr>
      <w:r w:rsidRPr="004D1189">
        <w:rPr>
          <w:color w:val="000000"/>
        </w:rPr>
        <w:t xml:space="preserve">2. </w:t>
      </w:r>
      <w:r>
        <w:rPr>
          <w:color w:val="000000"/>
        </w:rPr>
        <w:t>Категории п</w:t>
      </w:r>
      <w:r w:rsidRPr="004D1189">
        <w:rPr>
          <w:color w:val="000000"/>
        </w:rPr>
        <w:t>отребител</w:t>
      </w:r>
      <w:r>
        <w:rPr>
          <w:color w:val="000000"/>
        </w:rPr>
        <w:t>ей</w:t>
      </w:r>
      <w:r w:rsidRPr="004D1189">
        <w:rPr>
          <w:color w:val="000000"/>
        </w:rPr>
        <w:t xml:space="preserve"> муниципальной услуги: юридические лица</w:t>
      </w:r>
      <w:r>
        <w:rPr>
          <w:color w:val="000000"/>
        </w:rPr>
        <w:t xml:space="preserve"> и </w:t>
      </w:r>
      <w:r w:rsidRPr="004D1189">
        <w:rPr>
          <w:color w:val="000000"/>
        </w:rPr>
        <w:t>физические лица</w:t>
      </w:r>
      <w:r>
        <w:rPr>
          <w:color w:val="000000"/>
        </w:rPr>
        <w:t>, а также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выступать от их имени</w:t>
      </w:r>
    </w:p>
    <w:p w:rsidR="00AD2032" w:rsidRPr="004D1189" w:rsidRDefault="00AD2032" w:rsidP="00D21049">
      <w:pPr>
        <w:jc w:val="both"/>
        <w:rPr>
          <w:color w:val="000000"/>
        </w:rPr>
      </w:pPr>
    </w:p>
    <w:p w:rsidR="00AD2032" w:rsidRPr="004107A5" w:rsidRDefault="00AD2032" w:rsidP="000162E7">
      <w:pPr>
        <w:jc w:val="both"/>
        <w:rPr>
          <w:b/>
          <w:color w:val="000000"/>
        </w:rPr>
      </w:pPr>
      <w:r w:rsidRPr="004D1189">
        <w:rPr>
          <w:color w:val="000000"/>
        </w:rPr>
        <w:t xml:space="preserve"> 3. Показатели, характеризующие объем и  качество  муниципальной ус</w:t>
      </w:r>
      <w:r>
        <w:rPr>
          <w:b/>
          <w:color w:val="000000"/>
        </w:rPr>
        <w:t>луги</w:t>
      </w:r>
    </w:p>
    <w:p w:rsidR="00AD2032" w:rsidRDefault="00AD2032" w:rsidP="000162E7">
      <w:pPr>
        <w:rPr>
          <w:color w:val="000000"/>
        </w:rPr>
      </w:pPr>
      <w:r w:rsidRPr="004107A5">
        <w:rPr>
          <w:color w:val="000000"/>
        </w:rPr>
        <w:t xml:space="preserve"> 3.1. Показатели,  характеризующие качество муниципальной </w:t>
      </w:r>
      <w:r>
        <w:rPr>
          <w:color w:val="000000"/>
        </w:rPr>
        <w:t>услуги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3A71AC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0162E7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0162E7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0162E7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0162E7"/>
        </w:tc>
        <w:tc>
          <w:tcPr>
            <w:tcW w:w="1128" w:type="dxa"/>
            <w:vMerge/>
          </w:tcPr>
          <w:p w:rsidR="00AD2032" w:rsidRDefault="00AD2032" w:rsidP="000162E7"/>
        </w:tc>
        <w:tc>
          <w:tcPr>
            <w:tcW w:w="2504" w:type="dxa"/>
            <w:vMerge/>
          </w:tcPr>
          <w:p w:rsidR="00AD2032" w:rsidRDefault="00AD2032" w:rsidP="003A71AC"/>
        </w:tc>
        <w:tc>
          <w:tcPr>
            <w:tcW w:w="1083" w:type="dxa"/>
          </w:tcPr>
          <w:p w:rsidR="00AD2032" w:rsidRPr="009C4761" w:rsidRDefault="00AD2032" w:rsidP="003A71AC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0162E7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0162E7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0162E7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0162E7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0162E7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0162E7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c>
          <w:tcPr>
            <w:tcW w:w="1502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910112.P.76.0.01210001001</w:t>
            </w:r>
          </w:p>
        </w:tc>
        <w:tc>
          <w:tcPr>
            <w:tcW w:w="3383" w:type="dxa"/>
            <w:gridSpan w:val="3"/>
            <w:vMerge w:val="restart"/>
          </w:tcPr>
          <w:p w:rsidR="00AD2032" w:rsidRDefault="00AD2032" w:rsidP="009C4761">
            <w:pPr>
              <w:suppressAutoHyphens/>
              <w:jc w:val="center"/>
            </w:pPr>
            <w:r w:rsidRPr="009C4761">
              <w:rPr>
                <w:color w:val="000000"/>
              </w:rPr>
              <w:t>Обслуживание пользователей в читальном зале архива</w:t>
            </w:r>
          </w:p>
        </w:tc>
        <w:tc>
          <w:tcPr>
            <w:tcW w:w="2256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Очная, заочная</w:t>
            </w:r>
          </w:p>
          <w:p w:rsidR="00AD2032" w:rsidRPr="009C4761" w:rsidRDefault="00AD2032" w:rsidP="000162E7">
            <w:pPr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архивных докумен-тов, выданных в установ-ленные сроки, от общего количества выданных архивных документов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  <w:tr w:rsidR="00AD2032" w:rsidTr="009C4761"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Доля обоснованных жалоб, по которым предприняты необходимые действия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</w:tbl>
    <w:p w:rsidR="00AD2032" w:rsidRDefault="00AD2032" w:rsidP="00600A2F">
      <w:pPr>
        <w:numPr>
          <w:ilvl w:val="1"/>
          <w:numId w:val="18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муниципальной услуги </w:t>
      </w:r>
    </w:p>
    <w:p w:rsidR="00AD2032" w:rsidRDefault="00AD2032" w:rsidP="0010603E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2394"/>
        <w:gridCol w:w="1039"/>
        <w:gridCol w:w="86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 (по спра-вочникам)</w:t>
            </w:r>
          </w:p>
        </w:tc>
        <w:tc>
          <w:tcPr>
            <w:tcW w:w="43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муниципаль-ной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39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7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2394" w:type="dxa"/>
            <w:vMerge/>
          </w:tcPr>
          <w:p w:rsidR="00AD2032" w:rsidRDefault="00AD2032" w:rsidP="00CC325E"/>
        </w:tc>
        <w:tc>
          <w:tcPr>
            <w:tcW w:w="1039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6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39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</w:tr>
      <w:tr w:rsidR="00AD2032" w:rsidTr="009C4761">
        <w:tc>
          <w:tcPr>
            <w:tcW w:w="1833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sz w:val="20"/>
                <w:szCs w:val="20"/>
              </w:rPr>
              <w:t>910112.P.76.0.01210001001</w:t>
            </w:r>
          </w:p>
        </w:tc>
        <w:tc>
          <w:tcPr>
            <w:tcW w:w="2097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color w:val="000000"/>
                <w:sz w:val="22"/>
                <w:szCs w:val="22"/>
              </w:rPr>
              <w:t xml:space="preserve">Обслуживание пользователей в читальном зале архива </w:t>
            </w:r>
          </w:p>
        </w:tc>
        <w:tc>
          <w:tcPr>
            <w:tcW w:w="1398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Очная</w:t>
            </w:r>
          </w:p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color w:val="000000"/>
                <w:sz w:val="22"/>
                <w:szCs w:val="22"/>
              </w:rPr>
              <w:t>Количество посещений читального зала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единица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360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360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360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394" w:type="dxa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архивных документов, выданных пользователям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35000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30000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30000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1750</w:t>
            </w:r>
          </w:p>
        </w:tc>
      </w:tr>
    </w:tbl>
    <w:p w:rsidR="00AD2032" w:rsidRDefault="00AD2032" w:rsidP="0010603E">
      <w:pPr>
        <w:rPr>
          <w:color w:val="000000"/>
        </w:rPr>
      </w:pPr>
    </w:p>
    <w:p w:rsidR="00AD2032" w:rsidRDefault="00AD2032" w:rsidP="00646666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Нормативно правовые акты, устанавливающие размер платы (цену, тариф) либо её (его) установления:</w:t>
      </w:r>
    </w:p>
    <w:p w:rsidR="00AD2032" w:rsidRDefault="00AD2032" w:rsidP="0041478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1800"/>
        <w:gridCol w:w="1980"/>
        <w:gridCol w:w="6784"/>
      </w:tblGrid>
      <w:tr w:rsidR="00AD2032" w:rsidTr="009C4761">
        <w:tc>
          <w:tcPr>
            <w:tcW w:w="15352" w:type="dxa"/>
            <w:gridSpan w:val="5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Нормативно правовой акт</w:t>
            </w:r>
          </w:p>
        </w:tc>
      </w:tr>
      <w:tr w:rsidR="00AD2032" w:rsidTr="009C4761">
        <w:tc>
          <w:tcPr>
            <w:tcW w:w="190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Вид</w:t>
            </w:r>
          </w:p>
        </w:tc>
        <w:tc>
          <w:tcPr>
            <w:tcW w:w="288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Принявший орган</w:t>
            </w:r>
          </w:p>
        </w:tc>
        <w:tc>
          <w:tcPr>
            <w:tcW w:w="18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Дата</w:t>
            </w:r>
          </w:p>
        </w:tc>
        <w:tc>
          <w:tcPr>
            <w:tcW w:w="198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Номер</w:t>
            </w:r>
          </w:p>
        </w:tc>
        <w:tc>
          <w:tcPr>
            <w:tcW w:w="678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Наименование</w:t>
            </w:r>
          </w:p>
        </w:tc>
      </w:tr>
      <w:tr w:rsidR="00AD2032" w:rsidTr="009C4761">
        <w:tc>
          <w:tcPr>
            <w:tcW w:w="190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6784" w:type="dxa"/>
          </w:tcPr>
          <w:p w:rsidR="00AD2032" w:rsidRPr="009C4761" w:rsidRDefault="00AD2032" w:rsidP="0041478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D2032" w:rsidRDefault="00AD2032" w:rsidP="0041478A">
      <w:pPr>
        <w:rPr>
          <w:color w:val="000000"/>
          <w:spacing w:val="-3"/>
        </w:rPr>
      </w:pPr>
    </w:p>
    <w:p w:rsidR="00AD2032" w:rsidRDefault="00AD2032" w:rsidP="0041478A">
      <w:pPr>
        <w:rPr>
          <w:color w:val="000000"/>
          <w:spacing w:val="-3"/>
        </w:rPr>
      </w:pPr>
    </w:p>
    <w:p w:rsidR="00AD2032" w:rsidRDefault="00AD2032" w:rsidP="0041478A">
      <w:pPr>
        <w:rPr>
          <w:color w:val="000000"/>
          <w:spacing w:val="-3"/>
        </w:rPr>
      </w:pPr>
    </w:p>
    <w:p w:rsidR="00AD2032" w:rsidRDefault="00AD2032" w:rsidP="0041478A">
      <w:pPr>
        <w:rPr>
          <w:color w:val="000000"/>
          <w:spacing w:val="-3"/>
        </w:rPr>
      </w:pPr>
    </w:p>
    <w:p w:rsidR="00AD2032" w:rsidRDefault="00AD2032" w:rsidP="0041478A">
      <w:pPr>
        <w:rPr>
          <w:color w:val="000000"/>
          <w:spacing w:val="-3"/>
        </w:rPr>
      </w:pPr>
    </w:p>
    <w:p w:rsidR="00AD2032" w:rsidRPr="004107A5" w:rsidRDefault="00AD2032" w:rsidP="0041478A">
      <w:pPr>
        <w:rPr>
          <w:color w:val="000000"/>
          <w:spacing w:val="-3"/>
        </w:rPr>
      </w:pPr>
    </w:p>
    <w:p w:rsidR="00AD2032" w:rsidRPr="004D1189" w:rsidRDefault="00AD2032" w:rsidP="004A1B28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</w:rPr>
      </w:pPr>
      <w:r w:rsidRPr="004D1189">
        <w:rPr>
          <w:color w:val="000000"/>
          <w:spacing w:val="-3"/>
        </w:rPr>
        <w:t>Порядок оказания муниципальной услуги</w:t>
      </w:r>
    </w:p>
    <w:p w:rsidR="00AD2032" w:rsidRPr="004107A5" w:rsidRDefault="00AD2032" w:rsidP="000162E7">
      <w:pPr>
        <w:shd w:val="clear" w:color="auto" w:fill="FFFFFF"/>
        <w:jc w:val="both"/>
        <w:rPr>
          <w:color w:val="000000"/>
          <w:spacing w:val="-3"/>
        </w:rPr>
      </w:pPr>
    </w:p>
    <w:p w:rsidR="00AD2032" w:rsidRPr="00CF16D3" w:rsidRDefault="00AD2032" w:rsidP="004A1B28">
      <w:pPr>
        <w:shd w:val="clear" w:color="auto" w:fill="FFFFFF"/>
        <w:jc w:val="both"/>
        <w:rPr>
          <w:color w:val="000000"/>
          <w:spacing w:val="-3"/>
        </w:rPr>
      </w:pPr>
      <w:r w:rsidRPr="00CF16D3">
        <w:rPr>
          <w:color w:val="000000"/>
          <w:spacing w:val="-3"/>
        </w:rPr>
        <w:t>5.1. Нормативные правовые акты, регулирующие порядок оказания муниципальной услуги:</w:t>
      </w:r>
    </w:p>
    <w:p w:rsidR="00AD2032" w:rsidRPr="00CF16D3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31.07.1993 г. № 5485-1 «О государственной тайне»;</w:t>
      </w:r>
    </w:p>
    <w:p w:rsidR="00AD2032" w:rsidRPr="00CF16D3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22.10.2004 г. № 125-ФЗ "Об архивном деле в Российской Федерации";                                                                                                         </w:t>
      </w:r>
    </w:p>
    <w:p w:rsidR="00AD2032" w:rsidRPr="00CF16D3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г. № 149-ФЗ «Об информации, информационных технология и о защите информации»;</w:t>
      </w:r>
    </w:p>
    <w:p w:rsidR="00AD2032" w:rsidRPr="00CF16D3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31.12.1993 г. № 2334 «О дополнительных гарантиях прав граждан на информацию»;</w:t>
      </w:r>
    </w:p>
    <w:p w:rsidR="00AD2032" w:rsidRPr="00CF16D3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06.03.1997 г. № 188 «Об утверждении Перечня сведений конфиденциального характера»;</w:t>
      </w:r>
    </w:p>
    <w:p w:rsidR="00AD2032" w:rsidRPr="00AF70A6" w:rsidRDefault="00AD2032" w:rsidP="00AF70A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07.07.2011 г. № 553 «О порядке оформления и предоставления заявлений и иных 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документов, необходимых для предоставления государственных и (или) муниципальных услуг, в форме электронных документов»; </w:t>
      </w:r>
    </w:p>
    <w:p w:rsidR="00AD2032" w:rsidRPr="00AF70A6" w:rsidRDefault="00AD2032" w:rsidP="00AF70A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Министерства культуры и массовых коммуникаций Российской Федерации № 375, Министерства внутренних дел Российской Федерации № 584, Федеральной службы безопасности Российской Федерац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№ 352 от 25.07.2006 г. «Об у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енных уголовных и административ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дел в отношении лиц, подвергшихся политическим репрессиям, а также фильтрационно-проверочных дел»;</w:t>
      </w:r>
    </w:p>
    <w:p w:rsidR="00AD2032" w:rsidRPr="00AF70A6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Минкультуры России от 18.01.2007 г. №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                                                                                      </w:t>
      </w:r>
    </w:p>
    <w:p w:rsidR="00AD2032" w:rsidRPr="00AF70A6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Минкультуры России от 31.03.2015 г. №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организациях";           </w:t>
      </w:r>
    </w:p>
    <w:p w:rsidR="00AD2032" w:rsidRPr="00AF70A6" w:rsidRDefault="00AD2032" w:rsidP="008913D6">
      <w:pPr>
        <w:pStyle w:val="ConsPlusNormal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Федерального архивного агентства от 01.09.2017 г. № 143 «Об утверждении Порядка использования архивных документов в государственных и муниципальных архивах Российской Федерации»;</w:t>
      </w:r>
      <w:r w:rsidRPr="00AF70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F70A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AD2032" w:rsidRDefault="00AD2032" w:rsidP="007542C5">
      <w:pPr>
        <w:widowControl w:val="0"/>
        <w:numPr>
          <w:ilvl w:val="0"/>
          <w:numId w:val="6"/>
        </w:numPr>
        <w:tabs>
          <w:tab w:val="left" w:pos="1276"/>
        </w:tabs>
        <w:jc w:val="both"/>
        <w:rPr>
          <w:color w:val="000000"/>
        </w:rPr>
      </w:pPr>
      <w:r w:rsidRPr="007542C5">
        <w:rPr>
          <w:color w:val="000000"/>
        </w:rPr>
        <w:t>Устав муниципального бюджетного учреждения «Архив  Златоустовского городского округа», утверждённым распоряжением Администрации Златоустовского городского округа от 16.09.2019 г. № 2211-р;</w:t>
      </w: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Default="00AD2032" w:rsidP="0010603E">
      <w:pPr>
        <w:widowControl w:val="0"/>
        <w:tabs>
          <w:tab w:val="left" w:pos="1276"/>
        </w:tabs>
        <w:jc w:val="both"/>
        <w:rPr>
          <w:color w:val="000000"/>
          <w:spacing w:val="-3"/>
        </w:rPr>
      </w:pPr>
    </w:p>
    <w:p w:rsidR="00AD2032" w:rsidRPr="007542C5" w:rsidRDefault="00AD2032" w:rsidP="0010603E">
      <w:pPr>
        <w:widowControl w:val="0"/>
        <w:tabs>
          <w:tab w:val="left" w:pos="1276"/>
        </w:tabs>
        <w:jc w:val="both"/>
        <w:rPr>
          <w:color w:val="000000"/>
        </w:rPr>
      </w:pPr>
      <w:r>
        <w:rPr>
          <w:color w:val="000000"/>
          <w:spacing w:val="-3"/>
        </w:rPr>
        <w:t>5</w:t>
      </w:r>
      <w:r w:rsidRPr="004107A5">
        <w:rPr>
          <w:color w:val="000000"/>
          <w:spacing w:val="-3"/>
        </w:rPr>
        <w:t xml:space="preserve">.2. Порядок информирования потенциальных потребителей  </w:t>
      </w:r>
      <w:r w:rsidRPr="004107A5">
        <w:rPr>
          <w:color w:val="000000"/>
          <w:spacing w:val="-2"/>
        </w:rPr>
        <w:t>муниципальной услуги</w:t>
      </w:r>
    </w:p>
    <w:p w:rsidR="00AD2032" w:rsidRPr="004107A5" w:rsidRDefault="00AD2032" w:rsidP="000162E7">
      <w:pPr>
        <w:shd w:val="clear" w:color="auto" w:fill="FFFFFF"/>
        <w:rPr>
          <w:color w:val="000000"/>
          <w:spacing w:val="-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9360"/>
        <w:gridCol w:w="2160"/>
      </w:tblGrid>
      <w:tr w:rsidR="00AD2032" w:rsidRPr="004107A5" w:rsidTr="00857ABA">
        <w:trPr>
          <w:trHeight w:hRule="exact" w:val="9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C03BF7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  <w:spacing w:val="-2"/>
              </w:rPr>
              <w:t>Способ информирования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C03BF7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4107A5">
              <w:rPr>
                <w:color w:val="000000"/>
                <w:spacing w:val="-2"/>
              </w:rPr>
              <w:t xml:space="preserve">Состав размещаемой </w:t>
            </w:r>
            <w:r w:rsidRPr="004107A5">
              <w:rPr>
                <w:color w:val="000000"/>
                <w:spacing w:val="-1"/>
              </w:rPr>
              <w:t>(доводимой) информации</w:t>
            </w:r>
          </w:p>
          <w:p w:rsidR="00AD2032" w:rsidRPr="004107A5" w:rsidRDefault="00AD2032" w:rsidP="00C03BF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857ABA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  <w:spacing w:val="-3"/>
              </w:rPr>
              <w:t xml:space="preserve">Частота обновления </w:t>
            </w:r>
            <w:r w:rsidRPr="004107A5">
              <w:rPr>
                <w:color w:val="000000"/>
              </w:rPr>
              <w:t>информации</w:t>
            </w:r>
          </w:p>
        </w:tc>
      </w:tr>
      <w:tr w:rsidR="00AD2032" w:rsidRPr="004107A5" w:rsidTr="00C41062">
        <w:trPr>
          <w:trHeight w:hRule="exact" w:val="3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4A1B28">
            <w:pPr>
              <w:pStyle w:val="Default"/>
            </w:pPr>
            <w:r w:rsidRPr="004107A5">
              <w:t xml:space="preserve">Размещение информации на информационных стендах в помещениях архива </w:t>
            </w:r>
          </w:p>
          <w:p w:rsidR="00AD2032" w:rsidRPr="004107A5" w:rsidRDefault="00AD2032" w:rsidP="004A1B28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4A1B28">
            <w:pPr>
              <w:pStyle w:val="Default"/>
            </w:pPr>
            <w:r w:rsidRPr="004107A5">
              <w:t xml:space="preserve"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извлечения из текста административного регламента;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Правила работы пользователей в читальных залах государственных архивов Российской Федерации;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перечень документов, необходимых для предоставления муниципальной  услуги, и требования, предъявляемые к этим документам;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образцы оформления заявления и анкеты пользователя;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основания для отказа в предоставлении муниципальной услуги;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режим приема специалистами Архива ЗГО граждан;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порядок информирования о ходе предоставления муниципальной услуги; </w:t>
            </w:r>
          </w:p>
          <w:p w:rsidR="00AD2032" w:rsidRPr="004107A5" w:rsidRDefault="00AD2032" w:rsidP="004A1B28">
            <w:pPr>
              <w:pStyle w:val="Default"/>
            </w:pPr>
            <w:r w:rsidRPr="004107A5">
              <w:t xml:space="preserve">- порядок получения консультаций; </w:t>
            </w:r>
          </w:p>
          <w:p w:rsidR="00AD2032" w:rsidRPr="00C41062" w:rsidRDefault="00AD2032" w:rsidP="004A1B28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 xml:space="preserve">- порядок обжалования решения, действий или бездействий должностных лиц, предоставляющих муниципальную услугу.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857ABA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4107A5">
              <w:rPr>
                <w:color w:val="000000"/>
              </w:rPr>
              <w:t>По мере необходимости</w:t>
            </w:r>
          </w:p>
        </w:tc>
      </w:tr>
      <w:tr w:rsidR="00AD2032" w:rsidRPr="004107A5" w:rsidTr="00857ABA">
        <w:trPr>
          <w:trHeight w:hRule="exact" w:val="251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4A1B28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Официальный сайт Администрации Златоустовского городского округа, где размещена страница муниципального бюджетного учреждения «Архив Златоустовского городского округа»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C03BF7">
            <w:pPr>
              <w:rPr>
                <w:color w:val="000000"/>
              </w:rPr>
            </w:pPr>
            <w:r w:rsidRPr="004107A5">
              <w:rPr>
                <w:color w:val="000000"/>
              </w:rPr>
              <w:t>- Административный регламент муниципального бюджетного учреждения «Архив Златоустовского городского округа» по предоставлению муниципальной услуги «Обеспечение доступа к архивным документам (копиям) и справочно-поисковым средствам к ним»</w:t>
            </w:r>
          </w:p>
          <w:p w:rsidR="00AD2032" w:rsidRPr="004107A5" w:rsidRDefault="00AD2032" w:rsidP="00857ABA">
            <w:pPr>
              <w:pStyle w:val="Default"/>
            </w:pPr>
            <w:r w:rsidRPr="004107A5">
              <w:t>- перечень организаций (архивных фондов), передавших документы в Архив ЗГО;</w:t>
            </w:r>
          </w:p>
          <w:p w:rsidR="00AD2032" w:rsidRPr="004107A5" w:rsidRDefault="00AD2032" w:rsidP="00857ABA">
            <w:pPr>
              <w:pStyle w:val="Default"/>
            </w:pPr>
            <w:r w:rsidRPr="004107A5">
              <w:t>- адрес и телефоны  муниципального бюджетного учреждения «Архив Златоустовского городского округа», в том числе адреса электронной почты;</w:t>
            </w:r>
          </w:p>
          <w:p w:rsidR="00AD2032" w:rsidRPr="004107A5" w:rsidRDefault="00AD2032" w:rsidP="004A1B28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- стоимость муниципальной услуги.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857ABA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По мере необходимости</w:t>
            </w:r>
            <w:r>
              <w:rPr>
                <w:color w:val="000000"/>
              </w:rPr>
              <w:t>, но не реже 1 раза в год</w:t>
            </w:r>
          </w:p>
        </w:tc>
      </w:tr>
      <w:tr w:rsidR="00AD2032" w:rsidRPr="004107A5" w:rsidTr="00857ABA">
        <w:trPr>
          <w:trHeight w:hRule="exact" w:val="73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4A1B28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4A1B28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- публикации в газетах, журналах, выступления по радио, на телевидении по актуальным вопросам предоставления муниципальной  услуги.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857ABA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По мере необходимости</w:t>
            </w:r>
          </w:p>
        </w:tc>
      </w:tr>
    </w:tbl>
    <w:p w:rsidR="00AD2032" w:rsidRDefault="00AD2032" w:rsidP="005B7CD8">
      <w:pPr>
        <w:rPr>
          <w:b/>
          <w:color w:val="000000"/>
        </w:rPr>
      </w:pPr>
    </w:p>
    <w:p w:rsidR="00AD2032" w:rsidRDefault="00AD2032" w:rsidP="005B7CD8">
      <w:pPr>
        <w:rPr>
          <w:b/>
          <w:color w:val="000000"/>
        </w:rPr>
      </w:pPr>
    </w:p>
    <w:p w:rsidR="00AD2032" w:rsidRDefault="00AD2032" w:rsidP="005B7CD8">
      <w:pPr>
        <w:rPr>
          <w:b/>
          <w:color w:val="000000"/>
        </w:rPr>
      </w:pPr>
    </w:p>
    <w:p w:rsidR="00AD2032" w:rsidRDefault="00AD2032" w:rsidP="005B7CD8">
      <w:pPr>
        <w:jc w:val="center"/>
        <w:rPr>
          <w:b/>
          <w:color w:val="000000"/>
        </w:rPr>
      </w:pPr>
    </w:p>
    <w:p w:rsidR="00AD2032" w:rsidRDefault="00AD2032" w:rsidP="005B7CD8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РАЗДЕЛ 2.</w:t>
      </w:r>
    </w:p>
    <w:p w:rsidR="00AD2032" w:rsidRDefault="00AD2032" w:rsidP="005B7CD8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4D1189" w:rsidTr="009C4761">
        <w:trPr>
          <w:trHeight w:val="105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487F27">
            <w:pPr>
              <w:rPr>
                <w:b/>
                <w:u w:val="single"/>
              </w:rPr>
            </w:pPr>
            <w:r w:rsidRPr="009C4761">
              <w:rPr>
                <w:color w:val="000000"/>
              </w:rPr>
              <w:t xml:space="preserve">1. Наименование муниципальной услуги: </w:t>
            </w:r>
            <w:r w:rsidRPr="009C4761">
              <w:rPr>
                <w:b/>
                <w:bCs/>
                <w:color w:val="000000"/>
              </w:rPr>
              <w:t>«</w:t>
            </w:r>
            <w:r w:rsidRPr="009C4761">
              <w:rPr>
                <w:b/>
                <w:u w:val="single"/>
              </w:rPr>
              <w:t>Предоставление архивных справок,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      </w:r>
            <w:r w:rsidRPr="009C4761">
              <w:rPr>
                <w:b/>
                <w:bCs/>
                <w:color w:val="000000"/>
                <w:u w:val="single"/>
              </w:rPr>
              <w:t>»</w:t>
            </w:r>
          </w:p>
          <w:p w:rsidR="00AD2032" w:rsidRPr="009C4761" w:rsidRDefault="00AD2032" w:rsidP="003A71AC">
            <w:pPr>
              <w:rPr>
                <w:i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12.2</w:t>
            </w:r>
          </w:p>
        </w:tc>
      </w:tr>
    </w:tbl>
    <w:p w:rsidR="00AD2032" w:rsidRPr="004D1189" w:rsidRDefault="00AD2032" w:rsidP="00DB73B8">
      <w:pPr>
        <w:rPr>
          <w:color w:val="000000"/>
        </w:rPr>
      </w:pPr>
      <w:r w:rsidRPr="004D1189">
        <w:rPr>
          <w:color w:val="000000"/>
        </w:rPr>
        <w:t xml:space="preserve">2. </w:t>
      </w:r>
      <w:r>
        <w:rPr>
          <w:color w:val="000000"/>
        </w:rPr>
        <w:t>Категории п</w:t>
      </w:r>
      <w:r w:rsidRPr="004D1189">
        <w:rPr>
          <w:color w:val="000000"/>
        </w:rPr>
        <w:t>отребител</w:t>
      </w:r>
      <w:r>
        <w:rPr>
          <w:color w:val="000000"/>
        </w:rPr>
        <w:t>ей</w:t>
      </w:r>
      <w:r w:rsidRPr="004D1189">
        <w:rPr>
          <w:color w:val="000000"/>
        </w:rPr>
        <w:t xml:space="preserve"> муниципальной услуги: </w:t>
      </w:r>
      <w:r>
        <w:rPr>
          <w:color w:val="000000"/>
          <w:u w:val="single"/>
        </w:rPr>
        <w:t>Юридические и физические лица, в том числе граждане Российской Федерации, иностранные граждане, а также лица без гражданства</w:t>
      </w:r>
    </w:p>
    <w:p w:rsidR="00AD2032" w:rsidRPr="004D1189" w:rsidRDefault="00AD2032" w:rsidP="000162E7">
      <w:pPr>
        <w:jc w:val="both"/>
        <w:rPr>
          <w:color w:val="000000"/>
        </w:rPr>
      </w:pPr>
    </w:p>
    <w:p w:rsidR="00AD2032" w:rsidRPr="004D1189" w:rsidRDefault="00AD2032" w:rsidP="00D41C9A">
      <w:pPr>
        <w:jc w:val="both"/>
        <w:rPr>
          <w:color w:val="000000"/>
        </w:rPr>
      </w:pPr>
      <w:r w:rsidRPr="004D1189">
        <w:rPr>
          <w:color w:val="000000"/>
        </w:rPr>
        <w:t>3. Показатели, характеризующие объем и  качество  муниципальной услуги</w:t>
      </w:r>
    </w:p>
    <w:p w:rsidR="00AD2032" w:rsidRDefault="00AD2032" w:rsidP="00D41C9A">
      <w:pPr>
        <w:rPr>
          <w:color w:val="000000"/>
        </w:rPr>
      </w:pPr>
      <w:r w:rsidRPr="004D1189">
        <w:rPr>
          <w:color w:val="000000"/>
        </w:rPr>
        <w:t xml:space="preserve"> 3.1. Показатели,  характеризующие качество муниципальной </w:t>
      </w:r>
      <w:r>
        <w:rPr>
          <w:color w:val="000000"/>
        </w:rPr>
        <w:t>услуги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c>
          <w:tcPr>
            <w:tcW w:w="1502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910112.P.76.0.01220001001</w:t>
            </w:r>
          </w:p>
        </w:tc>
        <w:tc>
          <w:tcPr>
            <w:tcW w:w="3383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Исполнение запросов  о подтверждении трудового стажа и размеров заработной платы, прохождении службы в Вооруженных Силах, участии в партизанском движении в период Великой Отечественной войны, миротворческих акциях, ликвидации последствий чрезвычайных происшествий, избрании на выборные должности, награждении государственными и ведомственными наградами, присвоении почетных званий, нахождении на излечении, получении образования, а также о лицах, пострадавших от массовых репрессий (в том числе раскулаченных, насильственно переселенных, лишенных избирательных прав и т.п.), об их реабилитации, нахождении в немецких концлагерях и насильственном вывозе с оккупированных территорий в Германию и другие страны; предоставление архивной информации и/или копий архивных документов органам государственной власти и местного самоуправления в целях осуществления ими своих полномочий</w:t>
            </w:r>
          </w:p>
        </w:tc>
        <w:tc>
          <w:tcPr>
            <w:tcW w:w="2256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Очная, заочная</w:t>
            </w:r>
          </w:p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тематических запро-сов, исполненных в установленные сроки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  <w:tr w:rsidR="00AD2032" w:rsidTr="009C4761">
        <w:tc>
          <w:tcPr>
            <w:tcW w:w="1502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социально-правовых запросов, исполненных в установленные сроки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  <w:tr w:rsidR="00AD2032" w:rsidTr="009C4761">
        <w:tc>
          <w:tcPr>
            <w:tcW w:w="1502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социально-правовых запросов, поступивших электронной почтой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  <w:tr w:rsidR="00AD2032" w:rsidTr="009C4761">
        <w:tc>
          <w:tcPr>
            <w:tcW w:w="1502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Доля обоснованных жа-лоб, по которым предпри-няты необходимые действия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</w:tr>
    </w:tbl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D41C9A">
      <w:pPr>
        <w:rPr>
          <w:color w:val="000000"/>
        </w:rPr>
      </w:pPr>
    </w:p>
    <w:p w:rsidR="00AD2032" w:rsidRDefault="00AD2032" w:rsidP="00AC1CC3">
      <w:pPr>
        <w:numPr>
          <w:ilvl w:val="1"/>
          <w:numId w:val="14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муниципальной услуги </w:t>
      </w:r>
    </w:p>
    <w:p w:rsidR="00AD2032" w:rsidRDefault="00AD2032" w:rsidP="00782B3C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2394"/>
        <w:gridCol w:w="1039"/>
        <w:gridCol w:w="86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  (по спра-вочникам)</w:t>
            </w:r>
          </w:p>
        </w:tc>
        <w:tc>
          <w:tcPr>
            <w:tcW w:w="43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39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7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2394" w:type="dxa"/>
            <w:vMerge/>
          </w:tcPr>
          <w:p w:rsidR="00AD2032" w:rsidRDefault="00AD2032" w:rsidP="00CC325E"/>
        </w:tc>
        <w:tc>
          <w:tcPr>
            <w:tcW w:w="1039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6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39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</w:tr>
      <w:tr w:rsidR="00AD2032" w:rsidTr="009C4761">
        <w:tc>
          <w:tcPr>
            <w:tcW w:w="1833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910112.P.76.0.01220001001</w:t>
            </w:r>
          </w:p>
        </w:tc>
        <w:tc>
          <w:tcPr>
            <w:tcW w:w="2097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18"/>
                <w:szCs w:val="18"/>
              </w:rPr>
              <w:t>Исполнение запросов  о подтверждении трудового стажа и размеров заработной платы, прохождении службы в Вооруженных Силах, участии в партизанском движении в период Великой Отечественной войны, миротворческих акциях, ликвидации последствий чрезвычайных происшествий, избрании на выборные должности, награждении государственными и ведомственными наградами, присвоении почетных званий, нахождении на излечении, получении образования, а также о лицах, пострадавших от массовых репрессий (в том числе раскулаченных, насильственно переселенных, лишенных избирательных прав и т.п.), об их реабилитации, нахождении в немецких концлагерях и насильственном вывозе с оккупированных территорий в Германию и другие страны; предоставление архивной информации и/или копий архивных документов органам государственной власти и местного самоуправления в целях осуществления ими своих полномочий</w:t>
            </w:r>
          </w:p>
        </w:tc>
        <w:tc>
          <w:tcPr>
            <w:tcW w:w="1398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Очная, заочная</w:t>
            </w:r>
          </w:p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color w:val="000000"/>
                <w:sz w:val="22"/>
                <w:szCs w:val="22"/>
              </w:rPr>
              <w:t>Количество исполнен-ных тематических запросов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6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1100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</w:tr>
      <w:tr w:rsidR="00AD2032" w:rsidTr="009C4761">
        <w:trPr>
          <w:trHeight w:val="1106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394" w:type="dxa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исполнен-ных социально-правовых запросов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6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5000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4500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4500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250</w:t>
            </w:r>
          </w:p>
        </w:tc>
      </w:tr>
      <w:tr w:rsidR="00AD2032" w:rsidTr="009C4761">
        <w:trPr>
          <w:trHeight w:val="2310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2394" w:type="dxa"/>
          </w:tcPr>
          <w:p w:rsidR="00AD2032" w:rsidRPr="009C4761" w:rsidRDefault="00AD2032" w:rsidP="00CC325E">
            <w:pPr>
              <w:rPr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исполнен-ных запросов, направ-ленных в иностранные государства</w:t>
            </w:r>
          </w:p>
        </w:tc>
        <w:tc>
          <w:tcPr>
            <w:tcW w:w="1039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6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</w:tbl>
    <w:p w:rsidR="00AD2032" w:rsidRDefault="00AD2032" w:rsidP="00782B3C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7070E4">
      <w:pPr>
        <w:rPr>
          <w:color w:val="000000"/>
        </w:rPr>
      </w:pPr>
    </w:p>
    <w:p w:rsidR="00AD2032" w:rsidRDefault="00AD2032" w:rsidP="00AC1CC3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Нормативно правовые акты, устанавливающие размер платы (цену, тариф) либо её (его) установления:</w:t>
      </w:r>
    </w:p>
    <w:p w:rsidR="00AD2032" w:rsidRDefault="00AD2032" w:rsidP="00D41C9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  <w:gridCol w:w="3071"/>
        <w:gridCol w:w="3071"/>
      </w:tblGrid>
      <w:tr w:rsidR="00AD2032" w:rsidTr="009C4761">
        <w:tc>
          <w:tcPr>
            <w:tcW w:w="15352" w:type="dxa"/>
            <w:gridSpan w:val="5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Нормативно правовой акт</w:t>
            </w:r>
          </w:p>
        </w:tc>
      </w:tr>
      <w:tr w:rsidR="00AD2032" w:rsidTr="009C4761"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Вид</w:t>
            </w:r>
          </w:p>
        </w:tc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Принявший орган</w:t>
            </w:r>
          </w:p>
        </w:tc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Дата</w:t>
            </w:r>
          </w:p>
        </w:tc>
        <w:tc>
          <w:tcPr>
            <w:tcW w:w="307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Номер</w:t>
            </w:r>
          </w:p>
        </w:tc>
        <w:tc>
          <w:tcPr>
            <w:tcW w:w="307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Наименование</w:t>
            </w:r>
          </w:p>
        </w:tc>
      </w:tr>
      <w:tr w:rsidR="00AD2032" w:rsidTr="009C4761"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Приказ</w:t>
            </w:r>
          </w:p>
        </w:tc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Архив ЗГО</w:t>
            </w:r>
          </w:p>
        </w:tc>
        <w:tc>
          <w:tcPr>
            <w:tcW w:w="307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15.03.2017</w:t>
            </w:r>
          </w:p>
        </w:tc>
        <w:tc>
          <w:tcPr>
            <w:tcW w:w="307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21</w:t>
            </w:r>
          </w:p>
        </w:tc>
        <w:tc>
          <w:tcPr>
            <w:tcW w:w="3071" w:type="dxa"/>
          </w:tcPr>
          <w:p w:rsidR="00AD2032" w:rsidRPr="009C4761" w:rsidRDefault="00AD2032" w:rsidP="003A71AC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«Об утверждении прейскуранта цен»</w:t>
            </w:r>
          </w:p>
        </w:tc>
      </w:tr>
    </w:tbl>
    <w:p w:rsidR="00AD2032" w:rsidRPr="004107A5" w:rsidRDefault="00AD2032" w:rsidP="000162E7">
      <w:pPr>
        <w:shd w:val="clear" w:color="auto" w:fill="FFFFFF"/>
        <w:jc w:val="both"/>
        <w:rPr>
          <w:b/>
          <w:color w:val="000000"/>
          <w:spacing w:val="-3"/>
        </w:rPr>
      </w:pPr>
    </w:p>
    <w:p w:rsidR="00AD2032" w:rsidRPr="004107A5" w:rsidRDefault="00AD2032" w:rsidP="000162E7">
      <w:pPr>
        <w:shd w:val="clear" w:color="auto" w:fill="FFFFFF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5</w:t>
      </w:r>
      <w:r w:rsidRPr="004107A5">
        <w:rPr>
          <w:b/>
          <w:color w:val="000000"/>
          <w:spacing w:val="-3"/>
        </w:rPr>
        <w:t>. Порядок оказания муниципальной услуги</w:t>
      </w:r>
    </w:p>
    <w:p w:rsidR="00AD2032" w:rsidRPr="004107A5" w:rsidRDefault="00AD2032" w:rsidP="000162E7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 w:rsidRPr="004107A5">
        <w:rPr>
          <w:color w:val="000000"/>
          <w:spacing w:val="-3"/>
        </w:rPr>
        <w:t>.1. Нормативные правовые акты, регулирующие порядок оказания муниципальной услуги:</w:t>
      </w:r>
    </w:p>
    <w:p w:rsidR="00AD2032" w:rsidRDefault="00AD2032" w:rsidP="00763B8E">
      <w:pPr>
        <w:widowControl w:val="0"/>
        <w:tabs>
          <w:tab w:val="left" w:pos="1276"/>
        </w:tabs>
        <w:jc w:val="both"/>
        <w:rPr>
          <w:color w:val="000000"/>
        </w:rPr>
      </w:pPr>
      <w:r w:rsidRPr="004107A5">
        <w:rPr>
          <w:color w:val="000000"/>
        </w:rPr>
        <w:t xml:space="preserve">- </w:t>
      </w:r>
      <w:r>
        <w:rPr>
          <w:color w:val="000000"/>
        </w:rPr>
        <w:t>Конвенция, отменяющая требование легализации иностранных официальных документов, подписанная в городе Гааге 5 октября 1961 г.;</w:t>
      </w:r>
    </w:p>
    <w:p w:rsidR="00AD2032" w:rsidRDefault="00AD2032" w:rsidP="00763B8E">
      <w:pPr>
        <w:widowControl w:val="0"/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- Закон СССР от 24 июня 1991 года № 2261-1 «О порядке вывоза, пересылки и истребования личных документов советствих и инотсранных граждан, лиц без гражданства из СССР за границу»;</w:t>
      </w:r>
    </w:p>
    <w:p w:rsidR="00AD2032" w:rsidRPr="00CF16D3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31.07.1993 г. № 5485-1 «О государственной тайне»;</w:t>
      </w:r>
    </w:p>
    <w:p w:rsidR="00AD2032" w:rsidRPr="00CF16D3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1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22.10.2004 г. № 125-ФЗ "Об архивном деле в Российской Федерации";                                                                                                         </w:t>
      </w:r>
    </w:p>
    <w:p w:rsidR="00AD2032" w:rsidRPr="00C12B84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г. № 149-ФЗ «Об информации, информационных технология и о защите информации»;</w:t>
      </w:r>
    </w:p>
    <w:p w:rsidR="00AD2032" w:rsidRPr="00C12B84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Указ Президента Российской Федерации от 31.12.1993 г. № 2334 «О дополнительных гарантиях прав граждан на информацию</w:t>
      </w:r>
      <w:r w:rsidRPr="00C12B8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»;</w:t>
      </w:r>
    </w:p>
    <w:p w:rsidR="00AD2032" w:rsidRPr="006D5857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Правительства Российской Федерации от 07.07.2011 г. № 553 </w:t>
      </w:r>
      <w:r w:rsidRPr="006D58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документов»; </w:t>
      </w:r>
    </w:p>
    <w:p w:rsidR="00AD2032" w:rsidRPr="00C12B84" w:rsidRDefault="00AD2032" w:rsidP="00C12B84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8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Постановление Совета Министров СССР от 12 ноября 1990 г. № 1135 «Об одобрении и внесении в Верховный Совет СССР предложения</w:t>
      </w: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присоединении к Гаакской конвенции 1961 года, отменяющей требование легализации иностранных официальных документов»;</w:t>
      </w:r>
    </w:p>
    <w:p w:rsidR="00AD2032" w:rsidRDefault="00AD2032" w:rsidP="00C12B84">
      <w:pPr>
        <w:pStyle w:val="Heading1"/>
        <w:spacing w:before="0" w:beforeAutospacing="0" w:after="0" w:afterAutospacing="0"/>
        <w:textAlignment w:val="baseline"/>
        <w:rPr>
          <w:rFonts w:ascii="Arial" w:hAnsi="Arial" w:cs="Arial"/>
          <w:color w:val="005EA5"/>
          <w:sz w:val="42"/>
          <w:szCs w:val="42"/>
        </w:rPr>
      </w:pPr>
      <w:r w:rsidRPr="00C12B84">
        <w:rPr>
          <w:color w:val="005EA5"/>
          <w:sz w:val="24"/>
          <w:szCs w:val="24"/>
        </w:rPr>
        <w:t xml:space="preserve">- </w:t>
      </w:r>
      <w:r w:rsidRPr="00C12B84">
        <w:rPr>
          <w:b w:val="0"/>
          <w:color w:val="000000"/>
          <w:sz w:val="24"/>
          <w:szCs w:val="24"/>
        </w:rPr>
        <w:t>Приказ Минкультуры России от 31.05.2012 N 566 «Об утверждении Административного регламента Федерального архивного агентства по предоставлению</w:t>
      </w:r>
      <w:r w:rsidRPr="00D774DB">
        <w:rPr>
          <w:b w:val="0"/>
          <w:color w:val="000000"/>
          <w:sz w:val="24"/>
          <w:szCs w:val="24"/>
        </w:rPr>
        <w:t xml:space="preserve"> государственной услуги "Организация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>
        <w:rPr>
          <w:b w:val="0"/>
          <w:color w:val="000000"/>
          <w:sz w:val="24"/>
          <w:szCs w:val="24"/>
        </w:rPr>
        <w:t>»;</w:t>
      </w:r>
    </w:p>
    <w:p w:rsidR="00AD2032" w:rsidRPr="00D774DB" w:rsidRDefault="00AD2032" w:rsidP="00D774DB">
      <w:pPr>
        <w:pStyle w:val="ConsPlusNormal"/>
        <w:widowControl w:val="0"/>
        <w:ind w:left="-36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D774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Минкультуры России от 18.01.2007 г. №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    </w:t>
      </w:r>
    </w:p>
    <w:p w:rsidR="00AD2032" w:rsidRPr="00C12B84" w:rsidRDefault="00AD2032" w:rsidP="00C12B84">
      <w:pPr>
        <w:pStyle w:val="Heading1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774DB">
        <w:rPr>
          <w:b w:val="0"/>
          <w:color w:val="000000"/>
          <w:sz w:val="24"/>
          <w:szCs w:val="24"/>
        </w:rPr>
        <w:t xml:space="preserve">- Приказ Росархива от 09.01.2017 N 1 (ред. от 09.10.2017) </w:t>
      </w:r>
      <w:r>
        <w:rPr>
          <w:b w:val="0"/>
          <w:color w:val="000000"/>
          <w:sz w:val="24"/>
          <w:szCs w:val="24"/>
        </w:rPr>
        <w:t>«</w:t>
      </w:r>
      <w:r w:rsidRPr="00D774DB">
        <w:rPr>
          <w:b w:val="0"/>
          <w:color w:val="000000"/>
          <w:sz w:val="24"/>
          <w:szCs w:val="24"/>
        </w:rPr>
        <w:t xml:space="preserve">Об утверждении </w:t>
      </w:r>
      <w:r w:rsidRPr="00C12B84">
        <w:rPr>
          <w:b w:val="0"/>
          <w:color w:val="000000"/>
          <w:sz w:val="24"/>
          <w:szCs w:val="24"/>
        </w:rPr>
        <w:t>Административного регламента по предоставлению Федеральным архивным агентством государственной услуги "Организация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документов»;</w:t>
      </w:r>
    </w:p>
    <w:p w:rsidR="00AD2032" w:rsidRPr="00C12B84" w:rsidRDefault="00AD2032" w:rsidP="00E07476">
      <w:pPr>
        <w:widowControl w:val="0"/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C12B84">
        <w:rPr>
          <w:color w:val="000000"/>
        </w:rPr>
        <w:t>Закон Челябинской области от 27.10. 2005 г. № 405-ЗО «Об архивном деле в Челябинской области»;</w:t>
      </w:r>
    </w:p>
    <w:p w:rsidR="00AD2032" w:rsidRDefault="00AD2032" w:rsidP="00E07476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2B84">
        <w:rPr>
          <w:rFonts w:ascii="Times New Roman" w:hAnsi="Times New Roman" w:cs="Times New Roman"/>
          <w:color w:val="000000"/>
          <w:sz w:val="24"/>
          <w:szCs w:val="24"/>
        </w:rPr>
        <w:t>Закон Челябинской области от 27.10.2005 г. № 416-ЗО «О наделении органов местного самоуправления государственными полномочиями по комплектованию, учету, использованию и хранению архивных документов, отнесенных к государственной собственности Челябинской»;</w:t>
      </w: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D2032" w:rsidRDefault="00AD2032" w:rsidP="00D7264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Челябинской области от 18.07.2012 г. 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области».</w:t>
      </w: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D2032" w:rsidRPr="00C12B84" w:rsidRDefault="00AD2032" w:rsidP="00D7264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C12B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AD2032" w:rsidRPr="004107A5" w:rsidRDefault="00AD2032" w:rsidP="000162E7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3"/>
        </w:rPr>
        <w:t>5</w:t>
      </w:r>
      <w:r w:rsidRPr="004107A5">
        <w:rPr>
          <w:color w:val="000000"/>
          <w:spacing w:val="-3"/>
        </w:rPr>
        <w:t xml:space="preserve">.2. Порядок информирования потенциальных потребителей  </w:t>
      </w:r>
      <w:r w:rsidRPr="004107A5">
        <w:rPr>
          <w:color w:val="000000"/>
          <w:spacing w:val="-2"/>
        </w:rPr>
        <w:t>муниципальной услуги</w:t>
      </w:r>
    </w:p>
    <w:p w:rsidR="00AD2032" w:rsidRPr="004107A5" w:rsidRDefault="00AD2032" w:rsidP="000162E7">
      <w:pPr>
        <w:shd w:val="clear" w:color="auto" w:fill="FFFFFF"/>
        <w:rPr>
          <w:color w:val="000000"/>
          <w:spacing w:val="-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8460"/>
        <w:gridCol w:w="2160"/>
      </w:tblGrid>
      <w:tr w:rsidR="00AD2032" w:rsidRPr="004107A5" w:rsidTr="00257E51">
        <w:trPr>
          <w:trHeight w:hRule="exact" w:val="91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C33F4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  <w:spacing w:val="-2"/>
              </w:rPr>
              <w:t>Способ информирования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C33F4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4107A5">
              <w:rPr>
                <w:color w:val="000000"/>
                <w:spacing w:val="-2"/>
              </w:rPr>
              <w:t xml:space="preserve">Состав размещаемой </w:t>
            </w:r>
            <w:r w:rsidRPr="004107A5">
              <w:rPr>
                <w:color w:val="000000"/>
                <w:spacing w:val="-1"/>
              </w:rPr>
              <w:t>(доводимой) информации</w:t>
            </w:r>
          </w:p>
          <w:p w:rsidR="00AD2032" w:rsidRPr="004107A5" w:rsidRDefault="00AD2032" w:rsidP="002C33F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C33F4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  <w:spacing w:val="-3"/>
              </w:rPr>
              <w:t xml:space="preserve">Частота обновления </w:t>
            </w:r>
            <w:r w:rsidRPr="004107A5">
              <w:rPr>
                <w:color w:val="000000"/>
              </w:rPr>
              <w:t>информации</w:t>
            </w:r>
          </w:p>
        </w:tc>
      </w:tr>
      <w:tr w:rsidR="00AD2032" w:rsidRPr="004107A5" w:rsidTr="00E07476">
        <w:trPr>
          <w:trHeight w:hRule="exact" w:val="26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BC0B0F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Официальный сайт Администрации Златоустовского городского округа, где размещена страница муниципального бюджетного учреждения «Архив Златоустовского городского округа»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E07476" w:rsidRDefault="00AD2032" w:rsidP="00E07476">
            <w:r w:rsidRPr="004107A5">
              <w:rPr>
                <w:color w:val="000000"/>
              </w:rPr>
              <w:t>- Административный регламент муниципального бюджетного учреждения «Архив Златоустовского городского округа» по предоставлению муниципальной услуги «</w:t>
            </w:r>
            <w:r w:rsidRPr="00D91482">
              <w:t>«</w:t>
            </w:r>
            <w:r>
              <w:t>Информационное обеспечение юридических и физических лиц  в соответствии с их обращениями (запросами)</w:t>
            </w:r>
            <w:r w:rsidRPr="00D91482">
              <w:t>»</w:t>
            </w:r>
          </w:p>
          <w:p w:rsidR="00AD2032" w:rsidRPr="004107A5" w:rsidRDefault="00AD2032" w:rsidP="00257E51">
            <w:pPr>
              <w:rPr>
                <w:color w:val="000000"/>
              </w:rPr>
            </w:pPr>
            <w:r w:rsidRPr="004107A5">
              <w:rPr>
                <w:color w:val="000000"/>
              </w:rPr>
              <w:t xml:space="preserve">- перечень организаций (архивных фондов), передавших документы в Архив ЗГО; </w:t>
            </w:r>
          </w:p>
          <w:p w:rsidR="00AD2032" w:rsidRPr="004107A5" w:rsidRDefault="00AD2032" w:rsidP="00257E51">
            <w:pPr>
              <w:rPr>
                <w:color w:val="000000"/>
              </w:rPr>
            </w:pPr>
            <w:r w:rsidRPr="004107A5">
              <w:rPr>
                <w:color w:val="000000"/>
              </w:rPr>
              <w:t>- адрес и телефоны  муниципального бюджетного учреждения «Архив Златоустовского городского округа», в том числе адреса электронной почты;</w:t>
            </w:r>
          </w:p>
          <w:p w:rsidR="00AD2032" w:rsidRPr="004107A5" w:rsidRDefault="00AD2032" w:rsidP="00BC0B0F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- стоимость муниципальной услуги.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57E51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По мере необходимости</w:t>
            </w:r>
          </w:p>
        </w:tc>
      </w:tr>
      <w:tr w:rsidR="00AD2032" w:rsidRPr="004107A5" w:rsidTr="00257E51">
        <w:trPr>
          <w:trHeight w:hRule="exact" w:val="71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BC0B0F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BC0B0F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- Публикации в газетах, журналах, выступления по радио, на телевидении по актуальным вопросам предоставления муниципальной  услуги.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57E51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По мере необходимости</w:t>
            </w:r>
          </w:p>
        </w:tc>
      </w:tr>
      <w:tr w:rsidR="00AD2032" w:rsidRPr="004107A5" w:rsidTr="00257E51">
        <w:trPr>
          <w:trHeight w:hRule="exact" w:val="415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BC0B0F">
            <w:pPr>
              <w:pStyle w:val="Default"/>
            </w:pPr>
            <w:r w:rsidRPr="004107A5">
              <w:t>Размещение информации на информационных стендах в помещениях Архива ЗГО</w:t>
            </w:r>
          </w:p>
          <w:p w:rsidR="00AD2032" w:rsidRPr="004107A5" w:rsidRDefault="00AD2032" w:rsidP="00BC0B0F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BC0B0F">
            <w:pPr>
              <w:pStyle w:val="Default"/>
            </w:pPr>
            <w:r w:rsidRPr="004107A5">
              <w:t xml:space="preserve"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извлечения из текста административного регламента;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Правила работы пользователей в читальных залах государственных архивов Российской Федерации;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перечень документов, необходимых для предоставления муниципальной  услуги, и требования, предъявляемые к этим документам;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образцы оформления заявления и анкеты пользователя;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основания для отказа в предоставлении государственной услуги;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режим приема специалистами Архива ЗГО граждан;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 xml:space="preserve">- порядок информирования о ходе предоставления муниципальной услуги; </w:t>
            </w:r>
          </w:p>
          <w:p w:rsidR="00AD2032" w:rsidRPr="004107A5" w:rsidRDefault="00AD2032" w:rsidP="00BC0B0F">
            <w:pPr>
              <w:pStyle w:val="Default"/>
            </w:pPr>
            <w:r w:rsidRPr="004107A5">
              <w:t>- порядок получения консультаций;</w:t>
            </w:r>
          </w:p>
          <w:p w:rsidR="00AD2032" w:rsidRPr="004107A5" w:rsidRDefault="00AD2032" w:rsidP="00BC0B0F">
            <w:pPr>
              <w:shd w:val="clear" w:color="auto" w:fill="FFFFFF"/>
              <w:rPr>
                <w:color w:val="000000"/>
                <w:spacing w:val="-2"/>
              </w:rPr>
            </w:pPr>
            <w:r w:rsidRPr="004107A5">
              <w:rPr>
                <w:color w:val="000000"/>
              </w:rPr>
              <w:t xml:space="preserve">- порядок обжалования решения, действий или бездействий должностных лиц, предоставляющих муниципальную услугу.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257E5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4107A5">
              <w:rPr>
                <w:color w:val="000000"/>
              </w:rPr>
              <w:t>По мере необходимости</w:t>
            </w:r>
          </w:p>
        </w:tc>
      </w:tr>
    </w:tbl>
    <w:p w:rsidR="00AD2032" w:rsidRDefault="00AD2032" w:rsidP="005818CD">
      <w:pPr>
        <w:rPr>
          <w:b/>
          <w:color w:val="000000"/>
        </w:rPr>
      </w:pPr>
    </w:p>
    <w:p w:rsidR="00AD2032" w:rsidRDefault="00AD2032" w:rsidP="005818CD">
      <w:pPr>
        <w:rPr>
          <w:b/>
          <w:color w:val="000000"/>
        </w:rPr>
      </w:pPr>
    </w:p>
    <w:p w:rsidR="00AD2032" w:rsidRDefault="00AD2032" w:rsidP="00B052A1">
      <w:pPr>
        <w:jc w:val="center"/>
        <w:rPr>
          <w:b/>
          <w:color w:val="000000"/>
        </w:rPr>
      </w:pPr>
    </w:p>
    <w:p w:rsidR="00AD2032" w:rsidRPr="004107A5" w:rsidRDefault="00AD2032" w:rsidP="00B052A1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ЧАСТЬ II</w:t>
      </w:r>
    </w:p>
    <w:p w:rsidR="00AD2032" w:rsidRPr="004107A5" w:rsidRDefault="00AD2032" w:rsidP="005361FA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СВЕДЕНИЯ О ВЫПОЛНЯЕМЫХ РАБОТАХ</w:t>
      </w:r>
    </w:p>
    <w:p w:rsidR="00AD2032" w:rsidRPr="004107A5" w:rsidRDefault="00AD2032" w:rsidP="002C33F4">
      <w:pPr>
        <w:jc w:val="center"/>
        <w:rPr>
          <w:b/>
          <w:color w:val="000000"/>
        </w:rPr>
      </w:pPr>
    </w:p>
    <w:p w:rsidR="00AD2032" w:rsidRDefault="00AD2032" w:rsidP="002C33F4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РАЗДЕЛ 1.</w:t>
      </w:r>
    </w:p>
    <w:p w:rsidR="00AD2032" w:rsidRPr="004107A5" w:rsidRDefault="00AD2032" w:rsidP="002C33F4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Tr="009C4761">
        <w:trPr>
          <w:trHeight w:val="359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color w:val="000000"/>
              </w:rPr>
              <w:t xml:space="preserve">1. Наименование работы: </w:t>
            </w:r>
            <w:r w:rsidRPr="009C4761">
              <w:rPr>
                <w:b/>
                <w:color w:val="000000"/>
                <w:u w:val="single"/>
              </w:rPr>
              <w:t>Обеспечение сохранности и учет архивных документов</w:t>
            </w:r>
            <w:r w:rsidRPr="009C4761">
              <w:rPr>
                <w:i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9C4761">
            <w:pPr>
              <w:jc w:val="center"/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12.5</w:t>
            </w:r>
          </w:p>
        </w:tc>
      </w:tr>
    </w:tbl>
    <w:p w:rsidR="00AD2032" w:rsidRDefault="00AD2032" w:rsidP="00E665BC">
      <w:pPr>
        <w:rPr>
          <w:b/>
          <w:color w:val="000000"/>
          <w:u w:val="single"/>
        </w:rPr>
      </w:pPr>
      <w:r w:rsidRPr="00E665BC">
        <w:rPr>
          <w:color w:val="000000"/>
        </w:rPr>
        <w:t xml:space="preserve">2. </w:t>
      </w:r>
      <w:r>
        <w:rPr>
          <w:color w:val="000000"/>
        </w:rPr>
        <w:t>Категории потребителей работы</w:t>
      </w:r>
      <w:r w:rsidRPr="004107A5">
        <w:rPr>
          <w:color w:val="000000"/>
        </w:rPr>
        <w:t xml:space="preserve">: </w:t>
      </w:r>
      <w:r>
        <w:rPr>
          <w:b/>
          <w:color w:val="000000"/>
          <w:u w:val="single"/>
        </w:rPr>
        <w:t>в</w:t>
      </w:r>
      <w:r w:rsidRPr="00E665BC">
        <w:rPr>
          <w:b/>
          <w:color w:val="000000"/>
          <w:u w:val="single"/>
        </w:rPr>
        <w:t xml:space="preserve"> интересах общества</w:t>
      </w:r>
    </w:p>
    <w:p w:rsidR="00AD2032" w:rsidRPr="00E665BC" w:rsidRDefault="00AD2032" w:rsidP="00E665BC">
      <w:pPr>
        <w:rPr>
          <w:b/>
          <w:color w:val="000000"/>
          <w:u w:val="single"/>
        </w:rPr>
      </w:pPr>
    </w:p>
    <w:p w:rsidR="00AD2032" w:rsidRPr="004107A5" w:rsidRDefault="00AD2032" w:rsidP="00E665BC">
      <w:pPr>
        <w:jc w:val="both"/>
        <w:rPr>
          <w:b/>
          <w:color w:val="000000"/>
        </w:rPr>
      </w:pPr>
      <w:r w:rsidRPr="004107A5">
        <w:rPr>
          <w:b/>
          <w:color w:val="000000"/>
        </w:rPr>
        <w:t xml:space="preserve">3. Показатели, характеризующие объем и  качество  </w:t>
      </w:r>
      <w:r>
        <w:rPr>
          <w:b/>
          <w:color w:val="000000"/>
        </w:rPr>
        <w:t>работы</w:t>
      </w:r>
    </w:p>
    <w:p w:rsidR="00AD2032" w:rsidRDefault="00AD2032" w:rsidP="00D7264A">
      <w:pPr>
        <w:rPr>
          <w:color w:val="000000"/>
        </w:rPr>
      </w:pPr>
      <w:r w:rsidRPr="004107A5">
        <w:rPr>
          <w:color w:val="000000"/>
        </w:rPr>
        <w:t xml:space="preserve">3.1. Показатели,  характеризующие качество </w:t>
      </w:r>
      <w:r>
        <w:rPr>
          <w:color w:val="000000"/>
        </w:rPr>
        <w:t>работы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 р</w:t>
            </w:r>
            <w:r w:rsidRPr="009C4761">
              <w:rPr>
                <w:bCs/>
                <w:color w:val="000000"/>
                <w:sz w:val="20"/>
                <w:szCs w:val="20"/>
              </w:rPr>
              <w:t>аботы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2012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rPr>
          <w:trHeight w:val="1601"/>
        </w:trPr>
        <w:tc>
          <w:tcPr>
            <w:tcW w:w="1502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910112.P.76.1.01250001001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архивных документов, выданных пользователям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Очная, заочная</w:t>
            </w:r>
          </w:p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архивных документов, выданных в установленные сроки, от общего количества выданных архивных документов пользователям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</w:tbl>
    <w:p w:rsidR="00AD2032" w:rsidRDefault="00AD2032" w:rsidP="00D7264A">
      <w:pPr>
        <w:rPr>
          <w:color w:val="000000"/>
          <w:sz w:val="18"/>
          <w:szCs w:val="18"/>
        </w:rPr>
      </w:pPr>
    </w:p>
    <w:p w:rsidR="00AD2032" w:rsidRDefault="00AD2032" w:rsidP="00D7264A">
      <w:pPr>
        <w:rPr>
          <w:color w:val="000000"/>
          <w:sz w:val="18"/>
          <w:szCs w:val="18"/>
        </w:rPr>
      </w:pPr>
    </w:p>
    <w:p w:rsidR="00AD2032" w:rsidRDefault="00AD2032" w:rsidP="00D7264A">
      <w:pPr>
        <w:rPr>
          <w:color w:val="000000"/>
          <w:sz w:val="18"/>
          <w:szCs w:val="18"/>
        </w:rPr>
      </w:pPr>
    </w:p>
    <w:p w:rsidR="00AD2032" w:rsidRDefault="00AD2032" w:rsidP="00D7264A">
      <w:pPr>
        <w:rPr>
          <w:color w:val="000000"/>
          <w:sz w:val="18"/>
          <w:szCs w:val="18"/>
        </w:rPr>
      </w:pPr>
    </w:p>
    <w:p w:rsidR="00AD2032" w:rsidRDefault="00AD2032" w:rsidP="00D7264A">
      <w:pPr>
        <w:rPr>
          <w:color w:val="000000"/>
          <w:sz w:val="18"/>
          <w:szCs w:val="18"/>
        </w:rPr>
      </w:pPr>
    </w:p>
    <w:p w:rsidR="00AD2032" w:rsidRPr="004107A5" w:rsidRDefault="00AD2032" w:rsidP="00D7264A">
      <w:pPr>
        <w:rPr>
          <w:color w:val="000000"/>
          <w:sz w:val="18"/>
          <w:szCs w:val="18"/>
        </w:rPr>
      </w:pPr>
    </w:p>
    <w:p w:rsidR="00AD2032" w:rsidRDefault="00AD2032" w:rsidP="000F28AE">
      <w:pPr>
        <w:numPr>
          <w:ilvl w:val="1"/>
          <w:numId w:val="15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</w:t>
      </w:r>
      <w:r>
        <w:rPr>
          <w:color w:val="000000"/>
        </w:rPr>
        <w:t>работы</w:t>
      </w:r>
      <w:r w:rsidRPr="004107A5">
        <w:rPr>
          <w:color w:val="000000"/>
        </w:rPr>
        <w:t xml:space="preserve"> </w:t>
      </w:r>
    </w:p>
    <w:p w:rsidR="00AD2032" w:rsidRDefault="00AD2032" w:rsidP="00D7264A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1620"/>
        <w:gridCol w:w="900"/>
        <w:gridCol w:w="703"/>
        <w:gridCol w:w="107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  <w:r w:rsidRPr="009C4761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справочни-кам)</w:t>
            </w:r>
          </w:p>
        </w:tc>
        <w:tc>
          <w:tcPr>
            <w:tcW w:w="4301" w:type="dxa"/>
            <w:gridSpan w:val="4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62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1620" w:type="dxa"/>
            <w:vMerge/>
          </w:tcPr>
          <w:p w:rsidR="00AD2032" w:rsidRDefault="00AD2032" w:rsidP="00CC325E"/>
        </w:tc>
        <w:tc>
          <w:tcPr>
            <w:tcW w:w="90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Описание работы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70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910112.P.76.1.01250001001</w:t>
            </w:r>
          </w:p>
        </w:tc>
        <w:tc>
          <w:tcPr>
            <w:tcW w:w="2097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18"/>
                <w:szCs w:val="18"/>
              </w:rPr>
              <w:t>Организация хранения, обеспечение и контроль нормативных условий и режимов хранения, проверка наличия, проверка технического и физического состояния,  выдача, перемещение, выявление уникальных и особо ценных документов, оформление временного вывоза дел (документов) за рубеж, обеспечение сохранности при чрезвычайных ситуациях; создание страхового фонда и фонда пользования, в том числе в электронном виде; проведение дезинфекции, дезинсекции, обеспыливания, реставрации, переплета, подшивки, консервационно-профилактической обработки архивных документов, страхового фонда и фонда пользования; ведение государственного учета</w:t>
            </w:r>
          </w:p>
        </w:tc>
        <w:tc>
          <w:tcPr>
            <w:tcW w:w="1398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В соответствии с планом-графиком </w:t>
            </w: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особо ценных документов, на которые создан страховой фонд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</w:tr>
      <w:tr w:rsidR="00AD2032" w:rsidTr="009C4761">
        <w:trPr>
          <w:trHeight w:val="1457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архив-ных документов, подвергнутых проверке наличия и состояния дел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16480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16160</w:t>
            </w:r>
          </w:p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16200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824</w:t>
            </w:r>
          </w:p>
        </w:tc>
      </w:tr>
      <w:tr w:rsidR="00AD2032" w:rsidTr="009C4761">
        <w:trPr>
          <w:trHeight w:val="2595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единиц хранения, заголовки которых внесены в программмный комплекс «Архивный фонд» и электронные описи и каталоги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90</w:t>
            </w:r>
          </w:p>
        </w:tc>
      </w:tr>
    </w:tbl>
    <w:p w:rsidR="00AD2032" w:rsidRDefault="00AD2032" w:rsidP="00D7264A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E665BC">
      <w:pPr>
        <w:rPr>
          <w:color w:val="000000"/>
        </w:rPr>
      </w:pPr>
    </w:p>
    <w:p w:rsidR="00AD2032" w:rsidRDefault="00AD2032" w:rsidP="001548B1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РАЗДЕЛ 2.</w:t>
      </w:r>
    </w:p>
    <w:p w:rsidR="00AD2032" w:rsidRDefault="00AD2032" w:rsidP="001548B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3364DD" w:rsidTr="009C476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color w:val="000000"/>
              </w:rPr>
              <w:t xml:space="preserve">1. Наименование работы: </w:t>
            </w:r>
            <w:r w:rsidRPr="009C4761">
              <w:rPr>
                <w:color w:val="000000"/>
                <w:u w:val="single"/>
              </w:rPr>
              <w:t>Комплектование архивными документами</w:t>
            </w:r>
            <w:r w:rsidRPr="009C4761">
              <w:rPr>
                <w:i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9C4761">
            <w:pPr>
              <w:jc w:val="center"/>
              <w:rPr>
                <w:i/>
                <w:color w:val="000000"/>
              </w:rPr>
            </w:pPr>
            <w:r>
              <w:t>12.6</w:t>
            </w:r>
          </w:p>
        </w:tc>
      </w:tr>
    </w:tbl>
    <w:p w:rsidR="00AD2032" w:rsidRPr="003364DD" w:rsidRDefault="00AD2032" w:rsidP="00AD0910">
      <w:pPr>
        <w:rPr>
          <w:color w:val="000000"/>
          <w:u w:val="single"/>
        </w:rPr>
      </w:pPr>
      <w:r w:rsidRPr="003364DD">
        <w:rPr>
          <w:color w:val="000000"/>
        </w:rPr>
        <w:t xml:space="preserve">2. </w:t>
      </w:r>
      <w:r>
        <w:rPr>
          <w:color w:val="000000"/>
        </w:rPr>
        <w:t>Категории потребителей работы</w:t>
      </w:r>
      <w:r w:rsidRPr="003364DD">
        <w:rPr>
          <w:color w:val="000000"/>
        </w:rPr>
        <w:t xml:space="preserve">: </w:t>
      </w:r>
      <w:r w:rsidRPr="003364DD">
        <w:rPr>
          <w:color w:val="000000"/>
          <w:u w:val="single"/>
        </w:rPr>
        <w:t>в интересах общества</w:t>
      </w:r>
    </w:p>
    <w:p w:rsidR="00AD2032" w:rsidRPr="00E665BC" w:rsidRDefault="00AD2032" w:rsidP="00771885">
      <w:pPr>
        <w:rPr>
          <w:b/>
          <w:color w:val="000000"/>
          <w:u w:val="single"/>
        </w:rPr>
      </w:pPr>
    </w:p>
    <w:p w:rsidR="00AD2032" w:rsidRPr="004107A5" w:rsidRDefault="00AD2032" w:rsidP="00771885">
      <w:pPr>
        <w:jc w:val="both"/>
        <w:rPr>
          <w:b/>
          <w:color w:val="000000"/>
        </w:rPr>
      </w:pPr>
      <w:r w:rsidRPr="004107A5">
        <w:rPr>
          <w:b/>
          <w:color w:val="000000"/>
        </w:rPr>
        <w:t xml:space="preserve">3. Показатели, характеризующие объем и  качество  </w:t>
      </w:r>
      <w:r>
        <w:rPr>
          <w:b/>
          <w:color w:val="000000"/>
        </w:rPr>
        <w:t>работы</w:t>
      </w:r>
    </w:p>
    <w:p w:rsidR="00AD2032" w:rsidRDefault="00AD2032" w:rsidP="000F28AE">
      <w:pPr>
        <w:rPr>
          <w:color w:val="000000"/>
        </w:rPr>
      </w:pPr>
      <w:r w:rsidRPr="004107A5">
        <w:rPr>
          <w:color w:val="000000"/>
        </w:rPr>
        <w:t xml:space="preserve">3.1. Показатели,  характеризующие качество </w:t>
      </w:r>
      <w:r>
        <w:rPr>
          <w:color w:val="000000"/>
        </w:rPr>
        <w:t>работы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 р</w:t>
            </w:r>
            <w:r w:rsidRPr="009C4761">
              <w:rPr>
                <w:bCs/>
                <w:color w:val="000000"/>
                <w:sz w:val="20"/>
                <w:szCs w:val="20"/>
              </w:rPr>
              <w:t>аботы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rPr>
          <w:trHeight w:val="1601"/>
        </w:trPr>
        <w:tc>
          <w:tcPr>
            <w:tcW w:w="1502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910112.P.76.1.01260001001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архивных документов, выданных пользователям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Очная, заочная</w:t>
            </w:r>
          </w:p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архивных документов, выданных в установленные сроки, от общего количества выданных архивных документов пользователям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</w:tbl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rPr>
          <w:color w:val="000000"/>
          <w:sz w:val="18"/>
          <w:szCs w:val="18"/>
        </w:rPr>
      </w:pPr>
    </w:p>
    <w:p w:rsidR="00AD2032" w:rsidRPr="004107A5" w:rsidRDefault="00AD2032" w:rsidP="000F28AE">
      <w:pPr>
        <w:rPr>
          <w:color w:val="000000"/>
          <w:sz w:val="18"/>
          <w:szCs w:val="18"/>
        </w:rPr>
      </w:pPr>
    </w:p>
    <w:p w:rsidR="00AD2032" w:rsidRDefault="00AD2032" w:rsidP="000F28AE">
      <w:pPr>
        <w:numPr>
          <w:ilvl w:val="1"/>
          <w:numId w:val="15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</w:t>
      </w:r>
      <w:r>
        <w:rPr>
          <w:color w:val="000000"/>
        </w:rPr>
        <w:t>работы</w:t>
      </w:r>
      <w:r w:rsidRPr="004107A5">
        <w:rPr>
          <w:color w:val="000000"/>
        </w:rPr>
        <w:t xml:space="preserve"> </w:t>
      </w:r>
    </w:p>
    <w:p w:rsidR="00AD2032" w:rsidRDefault="00AD2032" w:rsidP="000F28AE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1620"/>
        <w:gridCol w:w="900"/>
        <w:gridCol w:w="703"/>
        <w:gridCol w:w="107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  <w:r w:rsidRPr="009C4761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справочни-кам)</w:t>
            </w:r>
          </w:p>
        </w:tc>
        <w:tc>
          <w:tcPr>
            <w:tcW w:w="4301" w:type="dxa"/>
            <w:gridSpan w:val="4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62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1620" w:type="dxa"/>
            <w:vMerge/>
          </w:tcPr>
          <w:p w:rsidR="00AD2032" w:rsidRDefault="00AD2032" w:rsidP="00CC325E"/>
        </w:tc>
        <w:tc>
          <w:tcPr>
            <w:tcW w:w="90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Описание работы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70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910112.P.76.1.01260001001</w:t>
            </w:r>
          </w:p>
        </w:tc>
        <w:tc>
          <w:tcPr>
            <w:tcW w:w="2097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18"/>
                <w:szCs w:val="18"/>
              </w:rPr>
              <w:t>Организация хранения, обеспечение и контроль нормативных условий и режимов хранения, проверка наличия, проверка технического и физического состояния,  выдача, перемещение, выявление уникальных и особо ценных документов, оформление временного вывоза дел (документов) за рубеж, обеспечение сохранности при чрезвычайных ситуациях; создание страхового фонда и фонда пользования, в том числе в электронном виде; проведение дезинфекции, дезинсекции, обеспыливания, реставрации, переплета, подшивки, консервационно-профилактической обработки архивных документов, страхового фонда и фонда пользования; ведение государственного учета</w:t>
            </w:r>
          </w:p>
        </w:tc>
        <w:tc>
          <w:tcPr>
            <w:tcW w:w="1398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В соответствии с планом-графиком </w:t>
            </w: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1.  Количество архивных документов, подлежащих учёту, хранению, комплектованию и использованию, в том числе: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420457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423577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424277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21022</w:t>
            </w:r>
          </w:p>
        </w:tc>
      </w:tr>
      <w:tr w:rsidR="00AD2032" w:rsidTr="009C4761">
        <w:trPr>
          <w:trHeight w:val="1457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государственной собственной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288813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288826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288835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18"/>
                <w:szCs w:val="18"/>
              </w:rPr>
            </w:pPr>
            <w:r w:rsidRPr="009C4761">
              <w:rPr>
                <w:color w:val="000000"/>
                <w:sz w:val="18"/>
                <w:szCs w:val="18"/>
              </w:rPr>
              <w:t>14440</w:t>
            </w:r>
          </w:p>
        </w:tc>
      </w:tr>
      <w:tr w:rsidR="00AD2032" w:rsidTr="009C4761">
        <w:trPr>
          <w:trHeight w:val="703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131644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134751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135442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18"/>
                <w:szCs w:val="18"/>
              </w:rPr>
            </w:pPr>
            <w:r w:rsidRPr="009C4761">
              <w:rPr>
                <w:color w:val="000000"/>
                <w:sz w:val="18"/>
                <w:szCs w:val="18"/>
              </w:rPr>
              <w:t>6582</w:t>
            </w:r>
          </w:p>
        </w:tc>
      </w:tr>
      <w:tr w:rsidR="00AD2032" w:rsidTr="009C4761">
        <w:trPr>
          <w:trHeight w:val="335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 xml:space="preserve">Количество принятых документов по-стоянного хранения на бумажной основе (управленческой документации, научно-технической документации, документов личного происхождения), 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670</w:t>
            </w:r>
          </w:p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47</w:t>
            </w:r>
          </w:p>
        </w:tc>
      </w:tr>
      <w:tr w:rsidR="00AD2032" w:rsidTr="009C4761">
        <w:trPr>
          <w:trHeight w:val="536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приня-тых документов на специальных носителях (фото, фоно, видео)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</w:tr>
      <w:tr w:rsidR="00AD2032" w:rsidTr="009C4761">
        <w:trPr>
          <w:trHeight w:val="535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принятых документов по личному составу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2450</w:t>
            </w:r>
          </w:p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</w:t>
            </w:r>
          </w:p>
        </w:tc>
      </w:tr>
      <w:tr w:rsidR="00AD2032" w:rsidTr="009C4761">
        <w:trPr>
          <w:trHeight w:val="351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управ-ленческих докумен-тов, научно-техни-ческой документа-ции, документов личного происхож-дения, отобранных в состав Архивного фонда Российской Федерации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950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47</w:t>
            </w:r>
          </w:p>
        </w:tc>
      </w:tr>
      <w:tr w:rsidR="00AD2032" w:rsidTr="009C4761">
        <w:trPr>
          <w:trHeight w:val="352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документов на специи-альных носителях (фото, фоно, видео), отобранных в состав Архивного фонда Российской Федерации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</w:tr>
      <w:tr w:rsidR="00AD2032" w:rsidTr="009C4761">
        <w:trPr>
          <w:trHeight w:val="368"/>
        </w:trPr>
        <w:tc>
          <w:tcPr>
            <w:tcW w:w="1833" w:type="dxa"/>
            <w:vMerge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упорядоченных документов по личному составу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65</w:t>
            </w:r>
          </w:p>
        </w:tc>
      </w:tr>
      <w:tr w:rsidR="00AD2032" w:rsidTr="009C4761">
        <w:trPr>
          <w:trHeight w:val="368"/>
        </w:trPr>
        <w:tc>
          <w:tcPr>
            <w:tcW w:w="1833" w:type="dxa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соглас-ованных номенкла-тур дел организа-ций-источников комплектования архива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</w:tr>
    </w:tbl>
    <w:p w:rsidR="00AD2032" w:rsidRDefault="00AD2032" w:rsidP="00AD0910">
      <w:pPr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Default="00AD2032" w:rsidP="006D5857">
      <w:pPr>
        <w:ind w:firstLine="708"/>
        <w:jc w:val="center"/>
        <w:rPr>
          <w:color w:val="000000"/>
        </w:rPr>
      </w:pPr>
    </w:p>
    <w:p w:rsidR="00AD2032" w:rsidRPr="006D5857" w:rsidRDefault="00AD2032" w:rsidP="006D5857">
      <w:pPr>
        <w:ind w:firstLine="708"/>
        <w:jc w:val="center"/>
        <w:rPr>
          <w:color w:val="000000"/>
        </w:rPr>
      </w:pPr>
      <w:r w:rsidRPr="004107A5">
        <w:rPr>
          <w:b/>
          <w:color w:val="000000"/>
        </w:rPr>
        <w:t>РАЗДЕЛ 3.</w:t>
      </w:r>
    </w:p>
    <w:p w:rsidR="00AD2032" w:rsidRPr="004107A5" w:rsidRDefault="00AD2032" w:rsidP="00E23370">
      <w:pPr>
        <w:shd w:val="clear" w:color="auto" w:fill="FFFFFF"/>
        <w:jc w:val="center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3364DD" w:rsidTr="009C476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5F5FF3">
            <w:pPr>
              <w:rPr>
                <w:bCs/>
                <w:color w:val="000000"/>
                <w:u w:val="single"/>
              </w:rPr>
            </w:pPr>
            <w:r w:rsidRPr="009C4761">
              <w:rPr>
                <w:color w:val="000000"/>
              </w:rPr>
              <w:t xml:space="preserve">1. Наименование работы: </w:t>
            </w:r>
            <w:r w:rsidRPr="009C4761">
              <w:rPr>
                <w:b/>
                <w:color w:val="000000"/>
                <w:u w:val="single"/>
              </w:rPr>
              <w:t>Консультационная и методическая поддержка по вопросам архивной деятельности и документационного обеспечения управления</w:t>
            </w:r>
          </w:p>
          <w:p w:rsidR="00AD2032" w:rsidRPr="009C4761" w:rsidRDefault="00AD2032" w:rsidP="003A71AC">
            <w:pPr>
              <w:rPr>
                <w:i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9C4761">
            <w:pPr>
              <w:jc w:val="center"/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12.7</w:t>
            </w:r>
          </w:p>
        </w:tc>
      </w:tr>
    </w:tbl>
    <w:p w:rsidR="00AD2032" w:rsidRPr="003364DD" w:rsidRDefault="00AD2032" w:rsidP="005F5FF3">
      <w:pPr>
        <w:rPr>
          <w:color w:val="000000"/>
          <w:u w:val="single"/>
        </w:rPr>
      </w:pPr>
    </w:p>
    <w:p w:rsidR="00AD2032" w:rsidRPr="003364DD" w:rsidRDefault="00AD2032" w:rsidP="005F5FF3">
      <w:pPr>
        <w:rPr>
          <w:color w:val="000000"/>
          <w:u w:val="single"/>
        </w:rPr>
      </w:pPr>
      <w:r w:rsidRPr="003364DD">
        <w:rPr>
          <w:color w:val="000000"/>
        </w:rPr>
        <w:t xml:space="preserve">2. </w:t>
      </w:r>
      <w:r>
        <w:rPr>
          <w:color w:val="000000"/>
        </w:rPr>
        <w:t>Категории потребителей работы</w:t>
      </w:r>
      <w:r w:rsidRPr="003364DD">
        <w:rPr>
          <w:color w:val="000000"/>
        </w:rPr>
        <w:t xml:space="preserve">: </w:t>
      </w:r>
      <w:r w:rsidRPr="003364DD">
        <w:rPr>
          <w:color w:val="000000"/>
          <w:u w:val="single"/>
        </w:rPr>
        <w:t>в интересах общества</w:t>
      </w:r>
    </w:p>
    <w:p w:rsidR="00AD2032" w:rsidRPr="003364DD" w:rsidRDefault="00AD2032" w:rsidP="005F5FF3">
      <w:pPr>
        <w:rPr>
          <w:color w:val="000000"/>
          <w:u w:val="single"/>
        </w:rPr>
      </w:pPr>
    </w:p>
    <w:p w:rsidR="00AD2032" w:rsidRPr="003364DD" w:rsidRDefault="00AD2032" w:rsidP="005F5FF3">
      <w:pPr>
        <w:jc w:val="both"/>
        <w:rPr>
          <w:color w:val="000000"/>
        </w:rPr>
      </w:pPr>
      <w:r w:rsidRPr="003364DD">
        <w:rPr>
          <w:color w:val="000000"/>
        </w:rPr>
        <w:t xml:space="preserve">3. Показатели, характеризующие объем и  качество  муниципальной </w:t>
      </w:r>
      <w:r>
        <w:rPr>
          <w:color w:val="000000"/>
        </w:rPr>
        <w:t>работы</w:t>
      </w:r>
    </w:p>
    <w:p w:rsidR="00AD2032" w:rsidRDefault="00AD2032" w:rsidP="00152ABB">
      <w:pPr>
        <w:rPr>
          <w:color w:val="000000"/>
        </w:rPr>
      </w:pPr>
      <w:r w:rsidRPr="003364DD">
        <w:rPr>
          <w:color w:val="000000"/>
        </w:rPr>
        <w:t xml:space="preserve"> </w:t>
      </w:r>
      <w:r w:rsidRPr="004107A5">
        <w:rPr>
          <w:color w:val="000000"/>
        </w:rPr>
        <w:t xml:space="preserve">3.1. Показатели,  характеризующие качество </w:t>
      </w:r>
      <w:r>
        <w:rPr>
          <w:color w:val="000000"/>
        </w:rPr>
        <w:t>работы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 р</w:t>
            </w:r>
            <w:r w:rsidRPr="009C4761">
              <w:rPr>
                <w:bCs/>
                <w:color w:val="000000"/>
                <w:sz w:val="20"/>
                <w:szCs w:val="20"/>
              </w:rPr>
              <w:t>аботы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2012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rPr>
          <w:trHeight w:val="1601"/>
        </w:trPr>
        <w:tc>
          <w:tcPr>
            <w:tcW w:w="1502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910112.P.76.1.01270001001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CC325E">
            <w:pPr>
              <w:rPr>
                <w:color w:val="000000"/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>Количество архивных документов, выданных пользователям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Очная, заочная</w:t>
            </w:r>
          </w:p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Доля архивных документов, выданных в установленные сроки, от общего количества выданных архивных документов пользователям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процент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744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100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</w:tr>
    </w:tbl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color w:val="000000"/>
          <w:sz w:val="18"/>
          <w:szCs w:val="18"/>
        </w:rPr>
      </w:pPr>
    </w:p>
    <w:p w:rsidR="00AD2032" w:rsidRPr="004107A5" w:rsidRDefault="00AD2032" w:rsidP="00152ABB">
      <w:pPr>
        <w:rPr>
          <w:color w:val="000000"/>
          <w:sz w:val="18"/>
          <w:szCs w:val="18"/>
        </w:rPr>
      </w:pPr>
    </w:p>
    <w:p w:rsidR="00AD2032" w:rsidRDefault="00AD2032" w:rsidP="00152ABB">
      <w:pPr>
        <w:numPr>
          <w:ilvl w:val="1"/>
          <w:numId w:val="17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</w:t>
      </w:r>
      <w:r>
        <w:rPr>
          <w:color w:val="000000"/>
        </w:rPr>
        <w:t>работы</w:t>
      </w:r>
      <w:r w:rsidRPr="004107A5">
        <w:rPr>
          <w:color w:val="000000"/>
        </w:rPr>
        <w:t xml:space="preserve"> </w:t>
      </w:r>
    </w:p>
    <w:p w:rsidR="00AD2032" w:rsidRDefault="00AD2032" w:rsidP="00152ABB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1620"/>
        <w:gridCol w:w="900"/>
        <w:gridCol w:w="703"/>
        <w:gridCol w:w="107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  <w:r w:rsidRPr="009C4761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справочни-кам)</w:t>
            </w:r>
          </w:p>
        </w:tc>
        <w:tc>
          <w:tcPr>
            <w:tcW w:w="4301" w:type="dxa"/>
            <w:gridSpan w:val="4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62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1620" w:type="dxa"/>
            <w:vMerge/>
          </w:tcPr>
          <w:p w:rsidR="00AD2032" w:rsidRDefault="00AD2032" w:rsidP="00CC325E"/>
        </w:tc>
        <w:tc>
          <w:tcPr>
            <w:tcW w:w="90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Описание работы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70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910112.P.76.1.01270001001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 xml:space="preserve">Проведение консультаций, выработка рекомендаций, оказание методической помощи делопроизводственным и архивным службам организаций-источников комплектования 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152ABB">
            <w:pPr>
              <w:rPr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 xml:space="preserve">Письменно, устно, </w:t>
            </w:r>
          </w:p>
          <w:p w:rsidR="00AD2032" w:rsidRPr="009C4761" w:rsidRDefault="00AD2032" w:rsidP="00152ABB">
            <w:pPr>
              <w:rPr>
                <w:sz w:val="22"/>
                <w:szCs w:val="22"/>
              </w:rPr>
            </w:pPr>
            <w:r w:rsidRPr="009C4761">
              <w:rPr>
                <w:sz w:val="22"/>
                <w:szCs w:val="22"/>
              </w:rPr>
              <w:t xml:space="preserve">очно, заочно, </w:t>
            </w:r>
          </w:p>
          <w:p w:rsidR="00AD2032" w:rsidRPr="009C4761" w:rsidRDefault="00AD2032" w:rsidP="00152ABB">
            <w:pPr>
              <w:rPr>
                <w:color w:val="000000"/>
              </w:rPr>
            </w:pPr>
            <w:r w:rsidRPr="009C4761">
              <w:rPr>
                <w:sz w:val="22"/>
                <w:szCs w:val="22"/>
              </w:rPr>
              <w:t>по телефону</w:t>
            </w: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проведенных консультаций, совещаний по вопросам делопроизводства и архивного дела</w:t>
            </w:r>
          </w:p>
        </w:tc>
        <w:tc>
          <w:tcPr>
            <w:tcW w:w="900" w:type="dxa"/>
          </w:tcPr>
          <w:p w:rsidR="00AD2032" w:rsidRPr="004D1189" w:rsidRDefault="00AD2032" w:rsidP="009C4761">
            <w:pPr>
              <w:pStyle w:val="Default"/>
              <w:jc w:val="center"/>
            </w:pPr>
            <w:r w:rsidRPr="004D1189"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40</w:t>
            </w:r>
          </w:p>
        </w:tc>
      </w:tr>
    </w:tbl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5F5FF3">
      <w:pPr>
        <w:rPr>
          <w:color w:val="000000"/>
          <w:sz w:val="18"/>
          <w:szCs w:val="18"/>
        </w:rPr>
      </w:pPr>
    </w:p>
    <w:p w:rsidR="00AD2032" w:rsidRDefault="00AD2032" w:rsidP="00152ABB">
      <w:pPr>
        <w:rPr>
          <w:b/>
          <w:color w:val="000000"/>
        </w:rPr>
      </w:pPr>
    </w:p>
    <w:p w:rsidR="00AD2032" w:rsidRPr="004107A5" w:rsidRDefault="00AD2032" w:rsidP="005C2997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РАЗДЕЛ 4.</w:t>
      </w:r>
    </w:p>
    <w:p w:rsidR="00AD2032" w:rsidRPr="004107A5" w:rsidRDefault="00AD2032" w:rsidP="00912923">
      <w:pPr>
        <w:shd w:val="clear" w:color="auto" w:fill="FFFFFF"/>
        <w:jc w:val="center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3364DD" w:rsidTr="009C476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5F5FF3">
            <w:pPr>
              <w:rPr>
                <w:bCs/>
                <w:color w:val="000000"/>
                <w:u w:val="single"/>
              </w:rPr>
            </w:pPr>
            <w:r w:rsidRPr="009C4761">
              <w:rPr>
                <w:color w:val="000000"/>
              </w:rPr>
              <w:t xml:space="preserve">1. Наименование работы: </w:t>
            </w:r>
            <w:r w:rsidRPr="009C4761">
              <w:rPr>
                <w:b/>
                <w:bCs/>
                <w:color w:val="000000"/>
                <w:u w:val="single"/>
              </w:rPr>
              <w:t>Реализация информационных мероприятий, публикаторских и выставочных проектов на основе архивных документов</w:t>
            </w:r>
          </w:p>
          <w:p w:rsidR="00AD2032" w:rsidRPr="009C4761" w:rsidRDefault="00AD2032" w:rsidP="003A71AC">
            <w:pPr>
              <w:rPr>
                <w:i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9C4761">
            <w:pPr>
              <w:jc w:val="center"/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12.8</w:t>
            </w:r>
          </w:p>
        </w:tc>
      </w:tr>
    </w:tbl>
    <w:p w:rsidR="00AD2032" w:rsidRPr="003364DD" w:rsidRDefault="00AD2032" w:rsidP="005F5FF3">
      <w:pPr>
        <w:rPr>
          <w:color w:val="000000"/>
          <w:u w:val="single"/>
        </w:rPr>
      </w:pPr>
    </w:p>
    <w:p w:rsidR="00AD2032" w:rsidRPr="003364DD" w:rsidRDefault="00AD2032" w:rsidP="005F5FF3">
      <w:pPr>
        <w:rPr>
          <w:color w:val="000000"/>
          <w:u w:val="single"/>
        </w:rPr>
      </w:pPr>
      <w:r w:rsidRPr="003364DD">
        <w:rPr>
          <w:color w:val="000000"/>
        </w:rPr>
        <w:t xml:space="preserve">2. </w:t>
      </w:r>
      <w:r>
        <w:rPr>
          <w:color w:val="000000"/>
        </w:rPr>
        <w:t>Категории потребителей работы</w:t>
      </w:r>
      <w:r w:rsidRPr="003364DD">
        <w:rPr>
          <w:color w:val="000000"/>
        </w:rPr>
        <w:t xml:space="preserve">: </w:t>
      </w:r>
      <w:r w:rsidRPr="003364DD">
        <w:rPr>
          <w:color w:val="000000"/>
          <w:u w:val="single"/>
        </w:rPr>
        <w:t>в интересах общества</w:t>
      </w:r>
    </w:p>
    <w:p w:rsidR="00AD2032" w:rsidRPr="003364DD" w:rsidRDefault="00AD2032" w:rsidP="005F5FF3">
      <w:pPr>
        <w:rPr>
          <w:color w:val="000000"/>
          <w:u w:val="single"/>
        </w:rPr>
      </w:pPr>
    </w:p>
    <w:p w:rsidR="00AD2032" w:rsidRPr="004107A5" w:rsidRDefault="00AD2032" w:rsidP="00E23551">
      <w:pPr>
        <w:jc w:val="both"/>
        <w:rPr>
          <w:b/>
          <w:color w:val="000000"/>
        </w:rPr>
      </w:pPr>
      <w:r w:rsidRPr="004107A5">
        <w:rPr>
          <w:b/>
          <w:color w:val="000000"/>
        </w:rPr>
        <w:t xml:space="preserve">3. Показатели, характеризующие объем и  качество  </w:t>
      </w:r>
      <w:r>
        <w:rPr>
          <w:b/>
          <w:color w:val="000000"/>
        </w:rPr>
        <w:t>работы</w:t>
      </w:r>
    </w:p>
    <w:p w:rsidR="00AD2032" w:rsidRDefault="00AD2032" w:rsidP="004F0125">
      <w:pPr>
        <w:rPr>
          <w:color w:val="000000"/>
        </w:rPr>
      </w:pPr>
      <w:r w:rsidRPr="004107A5">
        <w:rPr>
          <w:color w:val="000000"/>
        </w:rPr>
        <w:t xml:space="preserve"> </w:t>
      </w:r>
      <w:r w:rsidRPr="003364DD">
        <w:rPr>
          <w:color w:val="000000"/>
        </w:rPr>
        <w:t xml:space="preserve"> </w:t>
      </w:r>
      <w:r w:rsidRPr="004107A5">
        <w:rPr>
          <w:color w:val="000000"/>
        </w:rPr>
        <w:t xml:space="preserve">3.1. Показатели,  характеризующие качество </w:t>
      </w:r>
      <w:r>
        <w:rPr>
          <w:color w:val="000000"/>
        </w:rPr>
        <w:t>работы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 р</w:t>
            </w:r>
            <w:r w:rsidRPr="009C4761">
              <w:rPr>
                <w:bCs/>
                <w:color w:val="000000"/>
                <w:sz w:val="20"/>
                <w:szCs w:val="20"/>
              </w:rPr>
              <w:t>аботы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2012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rPr>
          <w:trHeight w:val="1601"/>
        </w:trPr>
        <w:tc>
          <w:tcPr>
            <w:tcW w:w="1502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910112.P.76.1.01280001001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2"/>
                <w:szCs w:val="22"/>
              </w:rPr>
            </w:pPr>
            <w:r w:rsidRPr="009C47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</w:tr>
    </w:tbl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rPr>
          <w:color w:val="000000"/>
          <w:sz w:val="18"/>
          <w:szCs w:val="18"/>
        </w:rPr>
      </w:pPr>
    </w:p>
    <w:p w:rsidR="00AD2032" w:rsidRPr="004107A5" w:rsidRDefault="00AD2032" w:rsidP="004F0125">
      <w:pPr>
        <w:rPr>
          <w:color w:val="000000"/>
          <w:sz w:val="18"/>
          <w:szCs w:val="18"/>
        </w:rPr>
      </w:pPr>
    </w:p>
    <w:p w:rsidR="00AD2032" w:rsidRDefault="00AD2032" w:rsidP="004F0125">
      <w:pPr>
        <w:numPr>
          <w:ilvl w:val="1"/>
          <w:numId w:val="17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</w:t>
      </w:r>
      <w:r>
        <w:rPr>
          <w:color w:val="000000"/>
        </w:rPr>
        <w:t>работы</w:t>
      </w:r>
      <w:r w:rsidRPr="004107A5">
        <w:rPr>
          <w:color w:val="000000"/>
        </w:rPr>
        <w:t xml:space="preserve"> </w:t>
      </w:r>
    </w:p>
    <w:p w:rsidR="00AD2032" w:rsidRDefault="00AD2032" w:rsidP="004F0125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1620"/>
        <w:gridCol w:w="900"/>
        <w:gridCol w:w="703"/>
        <w:gridCol w:w="107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  <w:r w:rsidRPr="009C4761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справочни-кам)</w:t>
            </w:r>
          </w:p>
        </w:tc>
        <w:tc>
          <w:tcPr>
            <w:tcW w:w="4301" w:type="dxa"/>
            <w:gridSpan w:val="4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62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1620" w:type="dxa"/>
            <w:vMerge/>
          </w:tcPr>
          <w:p w:rsidR="00AD2032" w:rsidRDefault="00AD2032" w:rsidP="00CC325E"/>
        </w:tc>
        <w:tc>
          <w:tcPr>
            <w:tcW w:w="90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Описание работы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70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Merge w:val="restart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910112.P.76.1.01280001001</w:t>
            </w:r>
          </w:p>
        </w:tc>
        <w:tc>
          <w:tcPr>
            <w:tcW w:w="2097" w:type="dxa"/>
            <w:gridSpan w:val="3"/>
            <w:vMerge w:val="restart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Проведение научно-прак-тических конференций, встреч, открытых уроков, экскурсий и т.п., подготовка доку-ментальных сборников, публикаций архивных документов, теле- и ра-диопередач, проведение историко-до-кументальных выставок, в том числе в электронном виде в сети Интерне</w:t>
            </w:r>
          </w:p>
        </w:tc>
        <w:tc>
          <w:tcPr>
            <w:tcW w:w="1398" w:type="dxa"/>
            <w:gridSpan w:val="2"/>
            <w:vMerge w:val="restart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Очно, заочно</w:t>
            </w: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подготовлен-ных выставок документов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0,1</w:t>
            </w:r>
          </w:p>
        </w:tc>
      </w:tr>
      <w:tr w:rsidR="00AD2032" w:rsidTr="009C4761"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 xml:space="preserve">Количество проведенных лекций, экскур-сий, школьных уроков 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  <w:p w:rsidR="00AD2032" w:rsidRPr="009C4761" w:rsidRDefault="00AD2032" w:rsidP="009C4761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0,4</w:t>
            </w:r>
          </w:p>
        </w:tc>
      </w:tr>
      <w:tr w:rsidR="00AD2032" w:rsidTr="009C4761"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 xml:space="preserve">Количество опубликован-ных статей и подборок документов 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0,1</w:t>
            </w:r>
          </w:p>
        </w:tc>
      </w:tr>
      <w:tr w:rsidR="00AD2032" w:rsidTr="009C4761"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Количество проведенных телепередач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pStyle w:val="Default"/>
              <w:jc w:val="center"/>
              <w:rPr>
                <w:sz w:val="18"/>
                <w:szCs w:val="18"/>
              </w:rPr>
            </w:pPr>
            <w:r w:rsidRPr="009C4761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0,1</w:t>
            </w:r>
          </w:p>
        </w:tc>
      </w:tr>
      <w:tr w:rsidR="00AD2032" w:rsidTr="009C4761"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</w:p>
        </w:tc>
        <w:tc>
          <w:tcPr>
            <w:tcW w:w="2097" w:type="dxa"/>
            <w:gridSpan w:val="3"/>
            <w:vMerge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 xml:space="preserve">Количество участников ин-формационных мероприятий 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  <w:sz w:val="18"/>
                <w:szCs w:val="18"/>
              </w:rPr>
            </w:pPr>
            <w:r w:rsidRPr="009C4761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03" w:type="dxa"/>
          </w:tcPr>
          <w:p w:rsidR="00AD2032" w:rsidRPr="004D1189" w:rsidRDefault="00AD2032" w:rsidP="009C4761">
            <w:pPr>
              <w:suppressAutoHyphens/>
            </w:pPr>
            <w:r w:rsidRPr="004D1189">
              <w:t>792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35</w:t>
            </w:r>
          </w:p>
        </w:tc>
      </w:tr>
    </w:tbl>
    <w:p w:rsidR="00AD2032" w:rsidRDefault="00AD2032" w:rsidP="004F0125">
      <w:pPr>
        <w:rPr>
          <w:b/>
          <w:color w:val="000000"/>
        </w:rPr>
      </w:pPr>
    </w:p>
    <w:p w:rsidR="00AD2032" w:rsidRPr="004107A5" w:rsidRDefault="00AD2032" w:rsidP="00554FAC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>РАЗДЕЛ 5.</w:t>
      </w:r>
    </w:p>
    <w:p w:rsidR="00AD2032" w:rsidRPr="004107A5" w:rsidRDefault="00AD2032" w:rsidP="00554FAC">
      <w:pPr>
        <w:shd w:val="clear" w:color="auto" w:fill="FFFFFF"/>
        <w:jc w:val="center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3420"/>
        <w:gridCol w:w="1744"/>
      </w:tblGrid>
      <w:tr w:rsidR="00AD2032" w:rsidRPr="003364DD" w:rsidTr="009C476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D2032" w:rsidRPr="009C4761" w:rsidRDefault="00AD2032" w:rsidP="003A71AC">
            <w:pPr>
              <w:rPr>
                <w:b/>
                <w:bCs/>
                <w:color w:val="000000"/>
                <w:u w:val="single"/>
              </w:rPr>
            </w:pPr>
            <w:r w:rsidRPr="009C4761">
              <w:rPr>
                <w:color w:val="000000"/>
              </w:rPr>
              <w:t xml:space="preserve">1. Наименование работы: </w:t>
            </w:r>
            <w:r w:rsidRPr="009C4761">
              <w:rPr>
                <w:b/>
                <w:bCs/>
                <w:color w:val="000000"/>
                <w:u w:val="single"/>
              </w:rPr>
              <w:t>Обеспечение доступа к справочно-поисковым средствам к архивным документам</w:t>
            </w:r>
          </w:p>
          <w:p w:rsidR="00AD2032" w:rsidRPr="009C4761" w:rsidRDefault="00AD2032" w:rsidP="003A71AC">
            <w:pPr>
              <w:rPr>
                <w:i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AD2032" w:rsidRPr="009C4761" w:rsidRDefault="00AD2032" w:rsidP="003A71AC">
            <w:pPr>
              <w:rPr>
                <w:i/>
                <w:color w:val="000000"/>
              </w:rPr>
            </w:pPr>
            <w:r w:rsidRPr="009C4761">
              <w:rPr>
                <w:bCs/>
                <w:color w:val="000000"/>
              </w:rPr>
              <w:t>Код по общероссийскому базовому перечню или федеральному, региональному перечню</w:t>
            </w:r>
          </w:p>
        </w:tc>
        <w:tc>
          <w:tcPr>
            <w:tcW w:w="1744" w:type="dxa"/>
          </w:tcPr>
          <w:p w:rsidR="00AD2032" w:rsidRPr="009C4761" w:rsidRDefault="00AD2032" w:rsidP="009C4761">
            <w:pPr>
              <w:jc w:val="center"/>
              <w:rPr>
                <w:i/>
                <w:color w:val="000000"/>
              </w:rPr>
            </w:pPr>
            <w:r w:rsidRPr="009C4761">
              <w:rPr>
                <w:bCs/>
                <w:color w:val="000000"/>
                <w:shd w:val="clear" w:color="auto" w:fill="E7F5FA"/>
              </w:rPr>
              <w:t>12.9</w:t>
            </w:r>
          </w:p>
        </w:tc>
      </w:tr>
    </w:tbl>
    <w:p w:rsidR="00AD2032" w:rsidRPr="003364DD" w:rsidRDefault="00AD2032" w:rsidP="003A71AC">
      <w:pPr>
        <w:rPr>
          <w:color w:val="000000"/>
          <w:u w:val="single"/>
        </w:rPr>
      </w:pPr>
    </w:p>
    <w:p w:rsidR="00AD2032" w:rsidRPr="003364DD" w:rsidRDefault="00AD2032" w:rsidP="003A71AC">
      <w:pPr>
        <w:rPr>
          <w:color w:val="000000"/>
          <w:u w:val="single"/>
        </w:rPr>
      </w:pPr>
      <w:r w:rsidRPr="003364DD">
        <w:rPr>
          <w:color w:val="000000"/>
        </w:rPr>
        <w:t xml:space="preserve">2. </w:t>
      </w:r>
      <w:r>
        <w:rPr>
          <w:color w:val="000000"/>
        </w:rPr>
        <w:t>Категории потребителей работы</w:t>
      </w:r>
      <w:r w:rsidRPr="003364DD">
        <w:rPr>
          <w:color w:val="000000"/>
        </w:rPr>
        <w:t xml:space="preserve">: </w:t>
      </w:r>
      <w:r w:rsidRPr="003364DD">
        <w:rPr>
          <w:color w:val="000000"/>
          <w:u w:val="single"/>
        </w:rPr>
        <w:t>в интересах общества</w:t>
      </w:r>
    </w:p>
    <w:p w:rsidR="00AD2032" w:rsidRPr="003364DD" w:rsidRDefault="00AD2032" w:rsidP="003A71AC">
      <w:pPr>
        <w:rPr>
          <w:color w:val="000000"/>
          <w:u w:val="single"/>
        </w:rPr>
      </w:pPr>
    </w:p>
    <w:p w:rsidR="00AD2032" w:rsidRPr="004107A5" w:rsidRDefault="00AD2032" w:rsidP="00E23551">
      <w:pPr>
        <w:jc w:val="both"/>
        <w:rPr>
          <w:b/>
          <w:color w:val="000000"/>
        </w:rPr>
      </w:pPr>
      <w:r w:rsidRPr="003364DD">
        <w:rPr>
          <w:color w:val="000000"/>
        </w:rPr>
        <w:t xml:space="preserve">3. </w:t>
      </w:r>
      <w:r w:rsidRPr="004107A5">
        <w:rPr>
          <w:b/>
          <w:color w:val="000000"/>
        </w:rPr>
        <w:t xml:space="preserve">3. Показатели, характеризующие объем и  качество  </w:t>
      </w:r>
      <w:r>
        <w:rPr>
          <w:b/>
          <w:color w:val="000000"/>
        </w:rPr>
        <w:t>работы</w:t>
      </w:r>
    </w:p>
    <w:p w:rsidR="00AD2032" w:rsidRDefault="00AD2032" w:rsidP="00D77895">
      <w:pPr>
        <w:rPr>
          <w:color w:val="000000"/>
        </w:rPr>
      </w:pPr>
      <w:r w:rsidRPr="004107A5">
        <w:rPr>
          <w:color w:val="000000"/>
        </w:rPr>
        <w:t xml:space="preserve"> 3.1. Показатели,  характеризующие качество </w:t>
      </w:r>
      <w:r>
        <w:rPr>
          <w:color w:val="000000"/>
        </w:rPr>
        <w:t>работы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1127"/>
        <w:gridCol w:w="1128"/>
        <w:gridCol w:w="1128"/>
        <w:gridCol w:w="1128"/>
        <w:gridCol w:w="1128"/>
        <w:gridCol w:w="2504"/>
        <w:gridCol w:w="1083"/>
        <w:gridCol w:w="899"/>
        <w:gridCol w:w="901"/>
        <w:gridCol w:w="900"/>
        <w:gridCol w:w="900"/>
        <w:gridCol w:w="720"/>
        <w:gridCol w:w="900"/>
      </w:tblGrid>
      <w:tr w:rsidR="00AD2032" w:rsidTr="009C4761">
        <w:tc>
          <w:tcPr>
            <w:tcW w:w="1502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 р</w:t>
            </w:r>
            <w:r w:rsidRPr="009C4761">
              <w:rPr>
                <w:bCs/>
                <w:color w:val="000000"/>
                <w:sz w:val="20"/>
                <w:szCs w:val="20"/>
              </w:rPr>
              <w:t>аботы (по справочникам)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86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70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качества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установленных показателях качества работы</w:t>
            </w:r>
          </w:p>
        </w:tc>
      </w:tr>
      <w:tr w:rsidR="00AD2032" w:rsidTr="009C4761">
        <w:trPr>
          <w:trHeight w:val="439"/>
        </w:trPr>
        <w:tc>
          <w:tcPr>
            <w:tcW w:w="1502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12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2504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0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2012 год 2-й год плано-вого перио-да</w:t>
            </w:r>
          </w:p>
        </w:tc>
        <w:tc>
          <w:tcPr>
            <w:tcW w:w="72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про-цен-тах</w:t>
            </w:r>
          </w:p>
        </w:tc>
        <w:tc>
          <w:tcPr>
            <w:tcW w:w="900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502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1127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1128" w:type="dxa"/>
            <w:vMerge/>
          </w:tcPr>
          <w:p w:rsidR="00AD2032" w:rsidRDefault="00AD2032" w:rsidP="00CC325E"/>
        </w:tc>
        <w:tc>
          <w:tcPr>
            <w:tcW w:w="2504" w:type="dxa"/>
            <w:vMerge/>
          </w:tcPr>
          <w:p w:rsidR="00AD2032" w:rsidRDefault="00AD2032" w:rsidP="00CC325E"/>
        </w:tc>
        <w:tc>
          <w:tcPr>
            <w:tcW w:w="1083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899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90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72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502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112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</w:tr>
      <w:tr w:rsidR="00AD2032" w:rsidTr="009C4761">
        <w:trPr>
          <w:trHeight w:val="1601"/>
        </w:trPr>
        <w:tc>
          <w:tcPr>
            <w:tcW w:w="1502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910112.P.76.1.01290001001</w:t>
            </w:r>
          </w:p>
        </w:tc>
        <w:tc>
          <w:tcPr>
            <w:tcW w:w="338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2"/>
                <w:szCs w:val="22"/>
              </w:rPr>
            </w:pPr>
            <w:r w:rsidRPr="009C47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6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2504" w:type="dxa"/>
          </w:tcPr>
          <w:p w:rsidR="00AD2032" w:rsidRPr="009C4761" w:rsidRDefault="00AD2032" w:rsidP="009C476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7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</w:tr>
    </w:tbl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rPr>
          <w:color w:val="000000"/>
          <w:sz w:val="18"/>
          <w:szCs w:val="18"/>
        </w:rPr>
      </w:pPr>
    </w:p>
    <w:p w:rsidR="00AD2032" w:rsidRPr="004107A5" w:rsidRDefault="00AD2032" w:rsidP="00D77895">
      <w:pPr>
        <w:rPr>
          <w:color w:val="000000"/>
          <w:sz w:val="18"/>
          <w:szCs w:val="18"/>
        </w:rPr>
      </w:pPr>
    </w:p>
    <w:p w:rsidR="00AD2032" w:rsidRDefault="00AD2032" w:rsidP="00D77895">
      <w:pPr>
        <w:numPr>
          <w:ilvl w:val="1"/>
          <w:numId w:val="17"/>
        </w:numPr>
        <w:rPr>
          <w:color w:val="000000"/>
        </w:rPr>
      </w:pPr>
      <w:r w:rsidRPr="004107A5">
        <w:rPr>
          <w:color w:val="000000"/>
        </w:rPr>
        <w:t xml:space="preserve">Показатели,  характеризующие </w:t>
      </w:r>
      <w:r>
        <w:rPr>
          <w:color w:val="000000"/>
        </w:rPr>
        <w:t>о</w:t>
      </w:r>
      <w:r w:rsidRPr="004107A5">
        <w:rPr>
          <w:color w:val="000000"/>
        </w:rPr>
        <w:t xml:space="preserve">бъем  </w:t>
      </w:r>
      <w:r>
        <w:rPr>
          <w:color w:val="000000"/>
        </w:rPr>
        <w:t>работы</w:t>
      </w:r>
      <w:r w:rsidRPr="004107A5">
        <w:rPr>
          <w:color w:val="000000"/>
        </w:rPr>
        <w:t xml:space="preserve"> </w:t>
      </w:r>
    </w:p>
    <w:p w:rsidR="00AD2032" w:rsidRDefault="00AD2032" w:rsidP="00D77895">
      <w:pPr>
        <w:rPr>
          <w:color w:val="00000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699"/>
        <w:gridCol w:w="699"/>
        <w:gridCol w:w="699"/>
        <w:gridCol w:w="699"/>
        <w:gridCol w:w="699"/>
        <w:gridCol w:w="1620"/>
        <w:gridCol w:w="900"/>
        <w:gridCol w:w="703"/>
        <w:gridCol w:w="1078"/>
        <w:gridCol w:w="821"/>
        <w:gridCol w:w="821"/>
        <w:gridCol w:w="821"/>
        <w:gridCol w:w="821"/>
        <w:gridCol w:w="821"/>
        <w:gridCol w:w="821"/>
        <w:gridCol w:w="525"/>
        <w:gridCol w:w="868"/>
      </w:tblGrid>
      <w:tr w:rsidR="00AD2032" w:rsidTr="009C4761">
        <w:tc>
          <w:tcPr>
            <w:tcW w:w="1833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содержание</w:t>
            </w:r>
          </w:p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  <w:r w:rsidRPr="009C4761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Показатель, характеризующий условия (формы) выполнения работы (по справочни-кам)</w:t>
            </w:r>
          </w:p>
        </w:tc>
        <w:tc>
          <w:tcPr>
            <w:tcW w:w="4301" w:type="dxa"/>
            <w:gridSpan w:val="4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Показатель объема </w:t>
            </w:r>
            <w:r w:rsidRPr="009C4761">
              <w:rPr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 xml:space="preserve">Значение показателя объёма </w:t>
            </w:r>
            <w:r w:rsidRPr="009C4761">
              <w:rPr>
                <w:bCs/>
                <w:color w:val="000000"/>
                <w:sz w:val="20"/>
                <w:szCs w:val="20"/>
              </w:rPr>
              <w:t>муниципальной</w:t>
            </w:r>
            <w:r w:rsidRPr="009C4761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63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393" w:type="dxa"/>
            <w:gridSpan w:val="2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Допустимые (возможные отклонения) от установ-ленных показателях объёма муниципальной услуги</w:t>
            </w:r>
          </w:p>
        </w:tc>
      </w:tr>
      <w:tr w:rsidR="00AD2032" w:rsidTr="009C4761">
        <w:trPr>
          <w:trHeight w:val="439"/>
        </w:trPr>
        <w:tc>
          <w:tcPr>
            <w:tcW w:w="1833" w:type="dxa"/>
            <w:vMerge/>
            <w:vAlign w:val="center"/>
          </w:tcPr>
          <w:p w:rsidR="00AD2032" w:rsidRPr="009C4761" w:rsidRDefault="00AD2032" w:rsidP="009C476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показа-теля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suppressAutoHyphens/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699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1620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1" w:type="dxa"/>
            <w:gridSpan w:val="3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2020 год (очеред- ной финан-совый год)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2021 год 1-й год плано-вого перио-да</w:t>
            </w:r>
          </w:p>
        </w:tc>
        <w:tc>
          <w:tcPr>
            <w:tcW w:w="821" w:type="dxa"/>
            <w:vMerge w:val="restart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2022 год 2-й год плано-вого перио-да</w:t>
            </w:r>
          </w:p>
        </w:tc>
        <w:tc>
          <w:tcPr>
            <w:tcW w:w="525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16"/>
                <w:szCs w:val="16"/>
              </w:rPr>
            </w:pPr>
            <w:r w:rsidRPr="009C4761">
              <w:rPr>
                <w:color w:val="000000"/>
                <w:sz w:val="16"/>
                <w:szCs w:val="16"/>
              </w:rPr>
              <w:t>В про-цен-тах</w:t>
            </w:r>
          </w:p>
        </w:tc>
        <w:tc>
          <w:tcPr>
            <w:tcW w:w="868" w:type="dxa"/>
            <w:vMerge w:val="restart"/>
          </w:tcPr>
          <w:p w:rsidR="00AD2032" w:rsidRPr="009C4761" w:rsidRDefault="00AD2032" w:rsidP="009C4761">
            <w:pPr>
              <w:jc w:val="center"/>
              <w:rPr>
                <w:color w:val="000000"/>
                <w:sz w:val="20"/>
                <w:szCs w:val="20"/>
              </w:rPr>
            </w:pPr>
            <w:r w:rsidRPr="009C4761">
              <w:rPr>
                <w:color w:val="000000"/>
                <w:sz w:val="20"/>
                <w:szCs w:val="20"/>
              </w:rPr>
              <w:t>В абсо-лютных показа-телях</w:t>
            </w:r>
          </w:p>
        </w:tc>
      </w:tr>
      <w:tr w:rsidR="00AD2032" w:rsidTr="009C4761">
        <w:trPr>
          <w:trHeight w:val="650"/>
        </w:trPr>
        <w:tc>
          <w:tcPr>
            <w:tcW w:w="1833" w:type="dxa"/>
            <w:vMerge/>
            <w:vAlign w:val="center"/>
          </w:tcPr>
          <w:p w:rsidR="00AD2032" w:rsidRPr="00350E6D" w:rsidRDefault="00AD2032" w:rsidP="009C4761">
            <w:pPr>
              <w:suppressAutoHyphens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9C4761">
            <w:pPr>
              <w:suppressAutoHyphens/>
              <w:jc w:val="center"/>
            </w:pPr>
          </w:p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699" w:type="dxa"/>
            <w:vMerge/>
          </w:tcPr>
          <w:p w:rsidR="00AD2032" w:rsidRDefault="00AD2032" w:rsidP="00CC325E"/>
        </w:tc>
        <w:tc>
          <w:tcPr>
            <w:tcW w:w="1620" w:type="dxa"/>
            <w:vMerge/>
          </w:tcPr>
          <w:p w:rsidR="00AD2032" w:rsidRDefault="00AD2032" w:rsidP="00CC325E"/>
        </w:tc>
        <w:tc>
          <w:tcPr>
            <w:tcW w:w="900" w:type="dxa"/>
          </w:tcPr>
          <w:p w:rsidR="00AD2032" w:rsidRPr="009C4761" w:rsidRDefault="00AD2032" w:rsidP="00CC325E">
            <w:pPr>
              <w:rPr>
                <w:color w:val="000000"/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наимено-вание показате-ля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 xml:space="preserve">Код по </w:t>
            </w:r>
            <w:r w:rsidRPr="009C4761">
              <w:rPr>
                <w:color w:val="000000"/>
                <w:sz w:val="22"/>
                <w:szCs w:val="22"/>
              </w:rPr>
              <w:t>ОКЕИ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Описание работы</w:t>
            </w: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525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68" w:type="dxa"/>
            <w:vMerge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350E6D" w:rsidRDefault="00AD2032" w:rsidP="009C4761">
            <w:pPr>
              <w:suppressAutoHyphens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D2032" w:rsidRPr="00350E6D" w:rsidRDefault="00AD2032" w:rsidP="009C4761">
            <w:pPr>
              <w:suppressAutoHyphens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8</w:t>
            </w:r>
          </w:p>
        </w:tc>
        <w:tc>
          <w:tcPr>
            <w:tcW w:w="703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</w:t>
            </w:r>
          </w:p>
        </w:tc>
        <w:tc>
          <w:tcPr>
            <w:tcW w:w="107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12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13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14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15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16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17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18</w:t>
            </w:r>
          </w:p>
        </w:tc>
      </w:tr>
      <w:tr w:rsidR="00AD2032" w:rsidTr="009C4761">
        <w:tc>
          <w:tcPr>
            <w:tcW w:w="1833" w:type="dxa"/>
            <w:vAlign w:val="center"/>
          </w:tcPr>
          <w:p w:rsidR="00AD2032" w:rsidRPr="009C4761" w:rsidRDefault="00AD2032" w:rsidP="009C4761">
            <w:pPr>
              <w:suppressAutoHyphens/>
              <w:rPr>
                <w:bCs/>
                <w:color w:val="000000"/>
                <w:sz w:val="16"/>
                <w:szCs w:val="16"/>
                <w:shd w:val="clear" w:color="auto" w:fill="E7F5FA"/>
              </w:rPr>
            </w:pPr>
            <w:r w:rsidRPr="009C4761">
              <w:rPr>
                <w:bCs/>
                <w:color w:val="000000"/>
                <w:sz w:val="16"/>
                <w:szCs w:val="16"/>
                <w:shd w:val="clear" w:color="auto" w:fill="E7F5FA"/>
              </w:rPr>
              <w:t>910112.P.76.1.01290001001</w:t>
            </w:r>
          </w:p>
        </w:tc>
        <w:tc>
          <w:tcPr>
            <w:tcW w:w="2097" w:type="dxa"/>
            <w:gridSpan w:val="3"/>
          </w:tcPr>
          <w:p w:rsidR="00AD2032" w:rsidRPr="009C4761" w:rsidRDefault="00AD2032" w:rsidP="009C4761">
            <w:pPr>
              <w:suppressAutoHyphens/>
              <w:rPr>
                <w:sz w:val="22"/>
                <w:szCs w:val="22"/>
              </w:rPr>
            </w:pPr>
            <w:r w:rsidRPr="009C4761">
              <w:rPr>
                <w:color w:val="000000"/>
                <w:sz w:val="22"/>
                <w:szCs w:val="22"/>
              </w:rPr>
              <w:t>Размещение спра-вочно-поисковых средств к архивным документам в сети Интернет, органи-зация удаленного доступа к ним</w:t>
            </w:r>
          </w:p>
        </w:tc>
        <w:tc>
          <w:tcPr>
            <w:tcW w:w="1398" w:type="dxa"/>
            <w:gridSpan w:val="2"/>
          </w:tcPr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Очно,</w:t>
            </w:r>
          </w:p>
          <w:p w:rsidR="00AD2032" w:rsidRPr="009C4761" w:rsidRDefault="00AD2032" w:rsidP="009C4761">
            <w:pPr>
              <w:jc w:val="center"/>
              <w:rPr>
                <w:sz w:val="20"/>
                <w:szCs w:val="20"/>
              </w:rPr>
            </w:pPr>
            <w:r w:rsidRPr="009C4761">
              <w:rPr>
                <w:sz w:val="20"/>
                <w:szCs w:val="20"/>
              </w:rPr>
              <w:t>заочно</w:t>
            </w:r>
          </w:p>
        </w:tc>
        <w:tc>
          <w:tcPr>
            <w:tcW w:w="1620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Количество посещений интернет-сайта</w:t>
            </w:r>
          </w:p>
        </w:tc>
        <w:tc>
          <w:tcPr>
            <w:tcW w:w="900" w:type="dxa"/>
          </w:tcPr>
          <w:p w:rsidR="00AD2032" w:rsidRPr="003364DD" w:rsidRDefault="00AD2032" w:rsidP="009C4761">
            <w:pPr>
              <w:pStyle w:val="Default"/>
              <w:jc w:val="center"/>
            </w:pPr>
            <w:r w:rsidRPr="003364DD">
              <w:t xml:space="preserve">единица </w:t>
            </w:r>
          </w:p>
        </w:tc>
        <w:tc>
          <w:tcPr>
            <w:tcW w:w="703" w:type="dxa"/>
          </w:tcPr>
          <w:p w:rsidR="00AD2032" w:rsidRPr="009C4761" w:rsidRDefault="00AD2032" w:rsidP="00CC325E">
            <w:pPr>
              <w:rPr>
                <w:color w:val="000000"/>
              </w:rPr>
            </w:pPr>
            <w:r w:rsidRPr="009C4761">
              <w:rPr>
                <w:color w:val="000000"/>
              </w:rPr>
              <w:t>642</w:t>
            </w:r>
          </w:p>
        </w:tc>
        <w:tc>
          <w:tcPr>
            <w:tcW w:w="1078" w:type="dxa"/>
          </w:tcPr>
          <w:p w:rsidR="00AD2032" w:rsidRPr="009C4761" w:rsidRDefault="00AD2032" w:rsidP="00CC325E">
            <w:pPr>
              <w:rPr>
                <w:color w:val="000000"/>
              </w:rPr>
            </w:pP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900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-</w:t>
            </w:r>
          </w:p>
        </w:tc>
        <w:tc>
          <w:tcPr>
            <w:tcW w:w="525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5</w:t>
            </w:r>
          </w:p>
        </w:tc>
        <w:tc>
          <w:tcPr>
            <w:tcW w:w="868" w:type="dxa"/>
          </w:tcPr>
          <w:p w:rsidR="00AD2032" w:rsidRPr="009C4761" w:rsidRDefault="00AD2032" w:rsidP="009C4761">
            <w:pPr>
              <w:jc w:val="center"/>
              <w:rPr>
                <w:color w:val="000000"/>
              </w:rPr>
            </w:pPr>
            <w:r w:rsidRPr="009C4761">
              <w:rPr>
                <w:color w:val="000000"/>
              </w:rPr>
              <w:t>45</w:t>
            </w:r>
          </w:p>
        </w:tc>
      </w:tr>
    </w:tbl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A71AC">
      <w:pPr>
        <w:rPr>
          <w:color w:val="000000"/>
          <w:sz w:val="18"/>
          <w:szCs w:val="18"/>
        </w:rPr>
      </w:pPr>
    </w:p>
    <w:p w:rsidR="00AD2032" w:rsidRDefault="00AD2032" w:rsidP="003364DD">
      <w:pPr>
        <w:rPr>
          <w:b/>
          <w:color w:val="000000"/>
        </w:rPr>
      </w:pPr>
    </w:p>
    <w:p w:rsidR="00AD2032" w:rsidRPr="004107A5" w:rsidRDefault="00AD2032" w:rsidP="00DC78DF">
      <w:pPr>
        <w:jc w:val="center"/>
        <w:rPr>
          <w:b/>
          <w:color w:val="000000"/>
        </w:rPr>
      </w:pPr>
      <w:r w:rsidRPr="004107A5">
        <w:rPr>
          <w:b/>
          <w:color w:val="000000"/>
        </w:rPr>
        <w:t xml:space="preserve">ЧАСТЬ </w:t>
      </w:r>
      <w:r w:rsidRPr="004107A5">
        <w:rPr>
          <w:b/>
          <w:color w:val="000000"/>
          <w:shd w:val="clear" w:color="auto" w:fill="FFFFFF"/>
          <w:lang w:val="en-US"/>
        </w:rPr>
        <w:t>III</w:t>
      </w:r>
    </w:p>
    <w:p w:rsidR="00AD2032" w:rsidRPr="004107A5" w:rsidRDefault="00AD2032" w:rsidP="00F53549">
      <w:pPr>
        <w:jc w:val="center"/>
        <w:rPr>
          <w:b/>
          <w:color w:val="000000"/>
        </w:rPr>
      </w:pPr>
      <w:r>
        <w:rPr>
          <w:b/>
          <w:color w:val="000000"/>
        </w:rPr>
        <w:t>ПРОЧИЕ</w:t>
      </w:r>
      <w:r w:rsidRPr="004107A5">
        <w:rPr>
          <w:b/>
          <w:color w:val="000000"/>
        </w:rPr>
        <w:t xml:space="preserve"> СВЕДЕНИЯ О МУНИЦИПАЛЬНО</w:t>
      </w:r>
      <w:r>
        <w:rPr>
          <w:b/>
          <w:color w:val="000000"/>
        </w:rPr>
        <w:t>М</w:t>
      </w:r>
      <w:r w:rsidRPr="004107A5">
        <w:rPr>
          <w:b/>
          <w:color w:val="000000"/>
        </w:rPr>
        <w:t xml:space="preserve"> ЗАДАНИ</w:t>
      </w:r>
      <w:r>
        <w:rPr>
          <w:b/>
          <w:color w:val="000000"/>
        </w:rPr>
        <w:t>И</w:t>
      </w:r>
    </w:p>
    <w:p w:rsidR="00AD2032" w:rsidRPr="004107A5" w:rsidRDefault="00AD2032" w:rsidP="003364DD">
      <w:pPr>
        <w:rPr>
          <w:color w:val="000000"/>
        </w:rPr>
      </w:pPr>
    </w:p>
    <w:p w:rsidR="00AD2032" w:rsidRPr="004107A5" w:rsidRDefault="00AD2032" w:rsidP="001B14FC">
      <w:pPr>
        <w:rPr>
          <w:color w:val="000000"/>
        </w:rPr>
      </w:pPr>
    </w:p>
    <w:p w:rsidR="00AD2032" w:rsidRPr="004107A5" w:rsidRDefault="00AD2032" w:rsidP="00F04BBA">
      <w:pPr>
        <w:pStyle w:val="Default"/>
        <w:ind w:hanging="191"/>
        <w:jc w:val="both"/>
        <w:rPr>
          <w:b/>
        </w:rPr>
      </w:pPr>
      <w:r w:rsidRPr="004107A5">
        <w:rPr>
          <w:b/>
        </w:rPr>
        <w:t xml:space="preserve">   1. Основания для досрочного прекращения муниципального задания </w:t>
      </w:r>
    </w:p>
    <w:p w:rsidR="00AD2032" w:rsidRPr="004107A5" w:rsidRDefault="00AD2032" w:rsidP="00F04BBA">
      <w:pPr>
        <w:pStyle w:val="Default"/>
        <w:ind w:firstLine="708"/>
      </w:pPr>
      <w:r w:rsidRPr="004107A5">
        <w:t xml:space="preserve">1) ликвидация (реорганизация) Архива ЗГО; </w:t>
      </w:r>
    </w:p>
    <w:p w:rsidR="00AD2032" w:rsidRDefault="00AD2032" w:rsidP="00F04BBA">
      <w:pPr>
        <w:pStyle w:val="Default"/>
        <w:ind w:firstLine="708"/>
        <w:jc w:val="both"/>
      </w:pPr>
      <w:r w:rsidRPr="004107A5">
        <w:t xml:space="preserve">2) исключение муниципальной услуги (работы) из ведомственного перечня муниципальных услуг (работ); </w:t>
      </w:r>
    </w:p>
    <w:p w:rsidR="00AD2032" w:rsidRPr="004107A5" w:rsidRDefault="00AD2032" w:rsidP="00F04BBA">
      <w:pPr>
        <w:pStyle w:val="Default"/>
        <w:ind w:firstLine="708"/>
        <w:jc w:val="both"/>
      </w:pPr>
      <w:r>
        <w:t>3) прекращение финансового обеспечения муниципального задания;</w:t>
      </w:r>
    </w:p>
    <w:p w:rsidR="00AD2032" w:rsidRPr="004107A5" w:rsidRDefault="00AD2032" w:rsidP="00F04BBA">
      <w:pPr>
        <w:pStyle w:val="Defaul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4107A5">
        <w:rPr>
          <w:shd w:val="clear" w:color="auto" w:fill="FFFFFF"/>
        </w:rPr>
        <w:t xml:space="preserve">) снятие плановых показателей; </w:t>
      </w:r>
    </w:p>
    <w:p w:rsidR="00AD2032" w:rsidRPr="004107A5" w:rsidRDefault="00AD2032" w:rsidP="00F04BBA">
      <w:pPr>
        <w:pStyle w:val="Defaul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Pr="004107A5">
        <w:rPr>
          <w:shd w:val="clear" w:color="auto" w:fill="FFFFFF"/>
        </w:rPr>
        <w:t xml:space="preserve">) чрезвычайная ситуация; </w:t>
      </w:r>
    </w:p>
    <w:p w:rsidR="00AD2032" w:rsidRPr="004107A5" w:rsidRDefault="00AD2032" w:rsidP="00F04BBA">
      <w:pPr>
        <w:pStyle w:val="Default"/>
        <w:ind w:firstLine="708"/>
        <w:jc w:val="both"/>
      </w:pPr>
      <w:r>
        <w:t>6</w:t>
      </w:r>
      <w:r w:rsidRPr="004107A5">
        <w:t xml:space="preserve">) 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перспективе. </w:t>
      </w:r>
    </w:p>
    <w:p w:rsidR="00AD2032" w:rsidRPr="004107A5" w:rsidRDefault="00AD2032" w:rsidP="00F04BBA">
      <w:pPr>
        <w:shd w:val="clear" w:color="auto" w:fill="FFFFFF"/>
        <w:jc w:val="both"/>
        <w:rPr>
          <w:color w:val="000000"/>
        </w:rPr>
      </w:pPr>
    </w:p>
    <w:p w:rsidR="00AD2032" w:rsidRDefault="00AD2032" w:rsidP="00F04BBA">
      <w:pPr>
        <w:shd w:val="clear" w:color="auto" w:fill="FFFFFF"/>
        <w:jc w:val="both"/>
        <w:rPr>
          <w:b/>
          <w:color w:val="000000"/>
        </w:rPr>
      </w:pPr>
      <w:r w:rsidRPr="00C404F3">
        <w:rPr>
          <w:b/>
          <w:color w:val="000000"/>
        </w:rPr>
        <w:t>2. Иная информация, необходимая для выполнения (контроля) за выполнением муниципального задания</w:t>
      </w:r>
      <w:r>
        <w:rPr>
          <w:b/>
          <w:color w:val="000000"/>
        </w:rPr>
        <w:t xml:space="preserve">  отсутствует</w:t>
      </w:r>
    </w:p>
    <w:p w:rsidR="00AD2032" w:rsidRPr="00C404F3" w:rsidRDefault="00AD2032" w:rsidP="00F04BBA">
      <w:pPr>
        <w:shd w:val="clear" w:color="auto" w:fill="FFFFFF"/>
        <w:jc w:val="both"/>
        <w:rPr>
          <w:b/>
          <w:color w:val="000000"/>
        </w:rPr>
      </w:pPr>
    </w:p>
    <w:p w:rsidR="00AD2032" w:rsidRPr="004107A5" w:rsidRDefault="00AD2032" w:rsidP="00F04BBA">
      <w:pPr>
        <w:pStyle w:val="Default"/>
        <w:jc w:val="both"/>
        <w:rPr>
          <w:b/>
        </w:rPr>
      </w:pPr>
      <w:r>
        <w:rPr>
          <w:b/>
          <w:spacing w:val="-3"/>
        </w:rPr>
        <w:t>3</w:t>
      </w:r>
      <w:r w:rsidRPr="004107A5">
        <w:rPr>
          <w:b/>
          <w:spacing w:val="-3"/>
        </w:rPr>
        <w:t xml:space="preserve">. Порядок контроля за </w:t>
      </w:r>
      <w:r>
        <w:rPr>
          <w:b/>
          <w:spacing w:val="-3"/>
        </w:rPr>
        <w:t>вы</w:t>
      </w:r>
      <w:r w:rsidRPr="004107A5">
        <w:rPr>
          <w:b/>
          <w:spacing w:val="-3"/>
        </w:rPr>
        <w:t>полнением муниципального задания</w:t>
      </w:r>
    </w:p>
    <w:p w:rsidR="00AD2032" w:rsidRPr="004107A5" w:rsidRDefault="00AD2032" w:rsidP="00F04BBA">
      <w:pPr>
        <w:shd w:val="clear" w:color="auto" w:fill="FFFFFF"/>
        <w:jc w:val="both"/>
        <w:rPr>
          <w:color w:val="000000"/>
          <w:spacing w:val="-3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00"/>
        <w:gridCol w:w="5580"/>
      </w:tblGrid>
      <w:tr w:rsidR="00AD2032" w:rsidRPr="004107A5" w:rsidTr="00E23577">
        <w:trPr>
          <w:trHeight w:hRule="exact" w:val="53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  <w:spacing w:val="-3"/>
              </w:rPr>
              <w:t>Формы контроля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Периодичность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Учредитель, осуществляющий контроль за выполнением муниципального задания</w:t>
            </w: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 w:rsidRPr="004107A5">
              <w:rPr>
                <w:color w:val="000000"/>
              </w:rPr>
              <w:t>самоуправления,</w:t>
            </w:r>
          </w:p>
        </w:tc>
      </w:tr>
      <w:tr w:rsidR="00AD2032" w:rsidRPr="004107A5" w:rsidTr="00E23577">
        <w:trPr>
          <w:trHeight w:hRule="exact" w:val="14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3364DD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Контроль в форме проведения анализа представляемой отчётности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AD2032" w:rsidRPr="004107A5" w:rsidRDefault="00AD2032" w:rsidP="000960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 год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3364DD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  <w:sz w:val="22"/>
                <w:szCs w:val="22"/>
              </w:rPr>
              <w:t>Курирующий заместитель Главы Златоустовского городского округа, экономическое управление Администрации Златоустовского городского округа</w:t>
            </w:r>
            <w:r>
              <w:rPr>
                <w:color w:val="000000"/>
                <w:sz w:val="22"/>
                <w:szCs w:val="22"/>
              </w:rPr>
              <w:t>, бухгалтерия Администрации Златоустовского городского округа</w:t>
            </w:r>
          </w:p>
        </w:tc>
      </w:tr>
      <w:tr w:rsidR="00AD2032" w:rsidRPr="004107A5" w:rsidTr="00E23577">
        <w:trPr>
          <w:trHeight w:hRule="exact" w:val="206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096080">
            <w:pPr>
              <w:pStyle w:val="Default"/>
            </w:pPr>
            <w:r>
              <w:t>К</w:t>
            </w:r>
            <w:r w:rsidRPr="004107A5">
              <w:t xml:space="preserve">онтроль в форме выездной проверки </w:t>
            </w:r>
            <w:r>
              <w:t>(тематические, комплексные)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032" w:rsidRDefault="00AD2032" w:rsidP="00096080">
            <w:pPr>
              <w:shd w:val="clear" w:color="auto" w:fill="FFFFFF"/>
              <w:rPr>
                <w:color w:val="000000"/>
              </w:rPr>
            </w:pPr>
            <w:r w:rsidRPr="004107A5">
              <w:rPr>
                <w:color w:val="000000"/>
              </w:rPr>
              <w:t>В соответствии с планом-графиком проведения выездных проверок</w:t>
            </w:r>
          </w:p>
          <w:p w:rsidR="00AD2032" w:rsidRPr="004107A5" w:rsidRDefault="00AD2032" w:rsidP="000960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032" w:rsidRPr="004107A5" w:rsidRDefault="00AD2032" w:rsidP="000960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107A5">
              <w:rPr>
                <w:color w:val="000000"/>
                <w:sz w:val="22"/>
                <w:szCs w:val="22"/>
              </w:rPr>
              <w:t>Курирующий заместитель Главы Златоустовского городского округа, экономическое управление Администрации Златоустовского городского округа</w:t>
            </w:r>
            <w:r>
              <w:rPr>
                <w:color w:val="000000"/>
                <w:sz w:val="22"/>
                <w:szCs w:val="22"/>
              </w:rPr>
              <w:t>, бухгалтерия Администрации Златоустовского городского округа</w:t>
            </w:r>
          </w:p>
        </w:tc>
      </w:tr>
    </w:tbl>
    <w:p w:rsidR="00AD2032" w:rsidRPr="00C404F3" w:rsidRDefault="00AD2032" w:rsidP="00C404F3">
      <w:pPr>
        <w:autoSpaceDE w:val="0"/>
        <w:autoSpaceDN w:val="0"/>
        <w:adjustRightInd w:val="0"/>
        <w:rPr>
          <w:color w:val="000000"/>
        </w:rPr>
        <w:sectPr w:rsidR="00AD2032" w:rsidRPr="00C404F3" w:rsidSect="00600A2F">
          <w:headerReference w:type="even" r:id="rId10"/>
          <w:headerReference w:type="default" r:id="rId11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 w:rsidRPr="004107A5">
        <w:tab/>
      </w:r>
      <w:r w:rsidRPr="004107A5">
        <w:tab/>
      </w:r>
    </w:p>
    <w:p w:rsidR="00AD2032" w:rsidRDefault="00AD2032" w:rsidP="00BE187B">
      <w:pPr>
        <w:pStyle w:val="ConsPlusNormal"/>
        <w:ind w:firstLine="0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032" w:rsidRPr="00C404F3" w:rsidRDefault="00AD2032" w:rsidP="00BE187B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</w:t>
      </w:r>
      <w:r w:rsidRPr="00C404F3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отчетности о  выполнении муниципального задания формируется согласно приложения 3 к Положению о Порядке формирования муниципального задания учреждений и финансового обеспечения выполнения муниципального задания, утверждённого Постановлением Администрации Златоустовского городского округа № 309–п от 12.07.2016 г. ( с изменениями на основании постановления Администрации ЗГО 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29.11.2019</w:t>
      </w:r>
      <w:r w:rsidRPr="00C404F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465</w:t>
      </w:r>
      <w:r w:rsidRPr="00C404F3">
        <w:rPr>
          <w:rFonts w:ascii="Times New Roman" w:hAnsi="Times New Roman" w:cs="Times New Roman"/>
          <w:color w:val="000000"/>
          <w:sz w:val="24"/>
          <w:szCs w:val="24"/>
        </w:rPr>
        <w:t xml:space="preserve">-П) и размещается на официальном сайте </w:t>
      </w:r>
      <w:hyperlink r:id="rId12" w:history="1">
        <w:r w:rsidRPr="00C404F3">
          <w:rPr>
            <w:rStyle w:val="Hyperlink"/>
            <w:rFonts w:cs="Arial"/>
            <w:color w:val="000000"/>
            <w:lang w:val="en-US"/>
          </w:rPr>
          <w:t>www</w:t>
        </w:r>
        <w:r w:rsidRPr="00C404F3">
          <w:rPr>
            <w:rStyle w:val="Hyperlink"/>
            <w:rFonts w:cs="Arial"/>
            <w:color w:val="000000"/>
          </w:rPr>
          <w:t>.</w:t>
        </w:r>
        <w:r w:rsidRPr="00C404F3">
          <w:rPr>
            <w:rStyle w:val="Hyperlink"/>
            <w:rFonts w:cs="Arial"/>
            <w:color w:val="000000"/>
            <w:lang w:val="en-US"/>
          </w:rPr>
          <w:t>bus</w:t>
        </w:r>
        <w:r w:rsidRPr="00C404F3">
          <w:rPr>
            <w:rStyle w:val="Hyperlink"/>
            <w:rFonts w:cs="Arial"/>
            <w:color w:val="000000"/>
          </w:rPr>
          <w:t>.</w:t>
        </w:r>
        <w:r w:rsidRPr="00C404F3">
          <w:rPr>
            <w:rStyle w:val="Hyperlink"/>
            <w:rFonts w:cs="Arial"/>
            <w:color w:val="000000"/>
            <w:lang w:val="en-US"/>
          </w:rPr>
          <w:t>gov</w:t>
        </w:r>
        <w:r w:rsidRPr="00C404F3">
          <w:rPr>
            <w:rStyle w:val="Hyperlink"/>
            <w:rFonts w:cs="Arial"/>
            <w:color w:val="000000"/>
          </w:rPr>
          <w:t>.</w:t>
        </w:r>
        <w:r w:rsidRPr="00C404F3">
          <w:rPr>
            <w:rStyle w:val="Hyperlink"/>
            <w:rFonts w:cs="Arial"/>
            <w:color w:val="000000"/>
            <w:lang w:val="en-US"/>
          </w:rPr>
          <w:t>ru</w:t>
        </w:r>
      </w:hyperlink>
      <w:r w:rsidRPr="00C404F3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</w:t>
      </w:r>
    </w:p>
    <w:p w:rsidR="00AD2032" w:rsidRPr="004107A5" w:rsidRDefault="00AD2032" w:rsidP="00BE187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2032" w:rsidRPr="00316AB4" w:rsidRDefault="00AD2032" w:rsidP="00316AB4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16AB4">
        <w:rPr>
          <w:rFonts w:ascii="Times New Roman" w:hAnsi="Times New Roman" w:cs="Times New Roman"/>
          <w:color w:val="000000"/>
          <w:sz w:val="24"/>
          <w:szCs w:val="24"/>
        </w:rPr>
        <w:t xml:space="preserve">4.1. Периодичность предоставления отчётов о выполнении муниципального задания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 раз в квартал, ежегодно</w:t>
      </w:r>
    </w:p>
    <w:p w:rsidR="00AD2032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.2. Сроки представления отчетов о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муниципального задания: </w:t>
      </w:r>
    </w:p>
    <w:p w:rsidR="00AD2032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4.2.1.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Сроки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ежеквартального отчета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>полнении муниципального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срок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 числа месяца, следующего за отчетным </w:t>
      </w:r>
      <w:r>
        <w:rPr>
          <w:rFonts w:ascii="Times New Roman" w:hAnsi="Times New Roman" w:cs="Times New Roman"/>
          <w:color w:val="000000"/>
          <w:sz w:val="24"/>
          <w:szCs w:val="24"/>
        </w:rPr>
        <w:t>кварталом;</w:t>
      </w:r>
    </w:p>
    <w:p w:rsidR="00AD2032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4.2.1.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Сроки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предварительного отчета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>полнении муниципального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color w:val="000000"/>
          <w:sz w:val="24"/>
          <w:szCs w:val="24"/>
        </w:rPr>
        <w:t>29 ноября текущего финансового года</w:t>
      </w:r>
    </w:p>
    <w:p w:rsidR="00AD2032" w:rsidRPr="004107A5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Сроки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годового отчета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>полнении муниципального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7A5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color w:val="000000"/>
          <w:sz w:val="24"/>
          <w:szCs w:val="24"/>
        </w:rPr>
        <w:t>12 января текущего финансового года</w:t>
      </w:r>
    </w:p>
    <w:p w:rsidR="00AD2032" w:rsidRPr="004107A5" w:rsidRDefault="00AD2032" w:rsidP="004B086A">
      <w:pPr>
        <w:pStyle w:val="Default"/>
        <w:jc w:val="both"/>
      </w:pPr>
      <w:r>
        <w:t>4</w:t>
      </w:r>
      <w:r w:rsidRPr="004107A5">
        <w:t xml:space="preserve">.3. Иные требования к отчетности о </w:t>
      </w:r>
      <w:r>
        <w:t>вы</w:t>
      </w:r>
      <w:r w:rsidRPr="004107A5">
        <w:t xml:space="preserve">полнении </w:t>
      </w:r>
      <w:r w:rsidRPr="00316AB4">
        <w:t>муниципального</w:t>
      </w:r>
      <w:r w:rsidRPr="004107A5">
        <w:t xml:space="preserve"> задания:</w:t>
      </w:r>
    </w:p>
    <w:p w:rsidR="00AD2032" w:rsidRPr="004107A5" w:rsidRDefault="00AD2032" w:rsidP="004B086A">
      <w:pPr>
        <w:pStyle w:val="Default"/>
        <w:jc w:val="both"/>
      </w:pPr>
      <w:r w:rsidRPr="004107A5">
        <w:t xml:space="preserve">- представление детальной информации состоянии дебиторской задолженности, в том числе просроченной, – ежеквартально до </w:t>
      </w:r>
      <w:r>
        <w:t>5</w:t>
      </w:r>
      <w:r w:rsidRPr="004107A5">
        <w:t xml:space="preserve"> числа месяца, следующего за отчетным периодом; </w:t>
      </w:r>
    </w:p>
    <w:p w:rsidR="00AD2032" w:rsidRPr="004107A5" w:rsidRDefault="00AD2032" w:rsidP="004B086A">
      <w:pPr>
        <w:pStyle w:val="Default"/>
        <w:jc w:val="both"/>
      </w:pPr>
      <w:r w:rsidRPr="004107A5">
        <w:t xml:space="preserve">- представление бухгалтерских отчетов – ежемесячно, до 10 числа месяца, следующего за отчетным. </w:t>
      </w:r>
    </w:p>
    <w:p w:rsidR="00AD2032" w:rsidRPr="004107A5" w:rsidRDefault="00AD2032" w:rsidP="004B086A">
      <w:pPr>
        <w:pStyle w:val="Default"/>
        <w:jc w:val="both"/>
      </w:pPr>
    </w:p>
    <w:p w:rsidR="00AD2032" w:rsidRPr="004107A5" w:rsidRDefault="00AD2032" w:rsidP="004B086A">
      <w:pPr>
        <w:pStyle w:val="Default"/>
        <w:jc w:val="both"/>
      </w:pPr>
      <w:r>
        <w:t>5</w:t>
      </w:r>
      <w:r w:rsidRPr="004107A5">
        <w:t>. Ин</w:t>
      </w:r>
      <w:r>
        <w:t>ые</w:t>
      </w:r>
      <w:r w:rsidRPr="004107A5">
        <w:t xml:space="preserve"> </w:t>
      </w:r>
      <w:r>
        <w:t>показатели</w:t>
      </w:r>
      <w:r w:rsidRPr="004107A5">
        <w:t xml:space="preserve">, </w:t>
      </w:r>
      <w:r>
        <w:t>связанные с</w:t>
      </w:r>
      <w:r w:rsidRPr="004107A5">
        <w:t xml:space="preserve"> исполнением муниципального задания</w:t>
      </w:r>
      <w:r>
        <w:t>, отсутствуют</w:t>
      </w:r>
      <w:r w:rsidRPr="004107A5">
        <w:t>.</w:t>
      </w:r>
    </w:p>
    <w:p w:rsidR="00AD2032" w:rsidRPr="004107A5" w:rsidRDefault="00AD2032" w:rsidP="004B086A">
      <w:pPr>
        <w:pStyle w:val="Default"/>
      </w:pPr>
    </w:p>
    <w:p w:rsidR="00AD2032" w:rsidRPr="004107A5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032" w:rsidRPr="004107A5" w:rsidRDefault="00AD2032" w:rsidP="00B924BE">
      <w:pPr>
        <w:pStyle w:val="Default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З.Г. Фаизов</w:t>
      </w:r>
    </w:p>
    <w:p w:rsidR="00AD2032" w:rsidRPr="004107A5" w:rsidRDefault="00AD2032" w:rsidP="004B08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13.01.2020</w:t>
      </w: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2032" w:rsidRPr="004107A5" w:rsidRDefault="00AD2032" w:rsidP="002B09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032" w:rsidRDefault="00AD2032" w:rsidP="002B09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Черепанова С.Ю.</w:t>
      </w:r>
    </w:p>
    <w:p w:rsidR="00AD2032" w:rsidRPr="004107A5" w:rsidRDefault="00AD2032" w:rsidP="002B09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8(3513) 69-04-76</w:t>
      </w:r>
    </w:p>
    <w:sectPr w:rsidR="00AD2032" w:rsidRPr="004107A5" w:rsidSect="00C41062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32" w:rsidRDefault="00AD2032" w:rsidP="00B03488">
      <w:pPr>
        <w:pStyle w:val="ConsPlusNormal"/>
      </w:pPr>
      <w:r>
        <w:separator/>
      </w:r>
    </w:p>
  </w:endnote>
  <w:endnote w:type="continuationSeparator" w:id="1">
    <w:p w:rsidR="00AD2032" w:rsidRDefault="00AD2032" w:rsidP="00B0348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32" w:rsidRDefault="00AD2032" w:rsidP="00B03488">
      <w:pPr>
        <w:pStyle w:val="ConsPlusNormal"/>
      </w:pPr>
      <w:r>
        <w:separator/>
      </w:r>
    </w:p>
  </w:footnote>
  <w:footnote w:type="continuationSeparator" w:id="1">
    <w:p w:rsidR="00AD2032" w:rsidRDefault="00AD2032" w:rsidP="00B0348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32" w:rsidRDefault="00AD2032" w:rsidP="006909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032" w:rsidRDefault="00AD20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32" w:rsidRDefault="00AD2032" w:rsidP="006909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2032" w:rsidRDefault="00AD20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5FE"/>
    <w:multiLevelType w:val="multilevel"/>
    <w:tmpl w:val="8DBA7A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AF03E26"/>
    <w:multiLevelType w:val="multilevel"/>
    <w:tmpl w:val="105292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0E591C"/>
    <w:multiLevelType w:val="multilevel"/>
    <w:tmpl w:val="A79EEF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916B85"/>
    <w:multiLevelType w:val="multilevel"/>
    <w:tmpl w:val="3A729524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F7B7811"/>
    <w:multiLevelType w:val="multilevel"/>
    <w:tmpl w:val="0AB87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0CB4EEA"/>
    <w:multiLevelType w:val="multilevel"/>
    <w:tmpl w:val="3784449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39F37DD"/>
    <w:multiLevelType w:val="hybridMultilevel"/>
    <w:tmpl w:val="CFCC4584"/>
    <w:lvl w:ilvl="0" w:tplc="2F9AB4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B41D95"/>
    <w:multiLevelType w:val="hybridMultilevel"/>
    <w:tmpl w:val="2BA238A8"/>
    <w:lvl w:ilvl="0" w:tplc="207A2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2B227C"/>
    <w:multiLevelType w:val="multilevel"/>
    <w:tmpl w:val="5F663D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90C3F4C"/>
    <w:multiLevelType w:val="multilevel"/>
    <w:tmpl w:val="3784449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E237A7F"/>
    <w:multiLevelType w:val="hybridMultilevel"/>
    <w:tmpl w:val="40963B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F61E87"/>
    <w:multiLevelType w:val="hybridMultilevel"/>
    <w:tmpl w:val="37BC81DA"/>
    <w:lvl w:ilvl="0" w:tplc="E5F472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2FE5417"/>
    <w:multiLevelType w:val="multilevel"/>
    <w:tmpl w:val="8D5810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FBA4D62"/>
    <w:multiLevelType w:val="multilevel"/>
    <w:tmpl w:val="E280CA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9090125"/>
    <w:multiLevelType w:val="multilevel"/>
    <w:tmpl w:val="1B82AC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18"/>
      </w:rPr>
    </w:lvl>
  </w:abstractNum>
  <w:abstractNum w:abstractNumId="15">
    <w:nsid w:val="641D70AC"/>
    <w:multiLevelType w:val="hybridMultilevel"/>
    <w:tmpl w:val="23C45B26"/>
    <w:lvl w:ilvl="0" w:tplc="E71224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AB2CEF"/>
    <w:multiLevelType w:val="multilevel"/>
    <w:tmpl w:val="27AEA1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7D5C7F4C"/>
    <w:multiLevelType w:val="hybridMultilevel"/>
    <w:tmpl w:val="468C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4"/>
  </w:num>
  <w:num w:numId="11">
    <w:abstractNumId w:val="17"/>
  </w:num>
  <w:num w:numId="12">
    <w:abstractNumId w:val="7"/>
  </w:num>
  <w:num w:numId="13">
    <w:abstractNumId w:val="10"/>
  </w:num>
  <w:num w:numId="14">
    <w:abstractNumId w:val="13"/>
  </w:num>
  <w:num w:numId="15">
    <w:abstractNumId w:val="2"/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9F2"/>
    <w:rsid w:val="00001103"/>
    <w:rsid w:val="0000219D"/>
    <w:rsid w:val="00003214"/>
    <w:rsid w:val="00010B46"/>
    <w:rsid w:val="000133EF"/>
    <w:rsid w:val="000162E7"/>
    <w:rsid w:val="00016CCC"/>
    <w:rsid w:val="000264BA"/>
    <w:rsid w:val="00042A75"/>
    <w:rsid w:val="00046951"/>
    <w:rsid w:val="0005076B"/>
    <w:rsid w:val="00060EF2"/>
    <w:rsid w:val="000663CC"/>
    <w:rsid w:val="00073A84"/>
    <w:rsid w:val="00086CF1"/>
    <w:rsid w:val="000915C5"/>
    <w:rsid w:val="00096080"/>
    <w:rsid w:val="000A46DC"/>
    <w:rsid w:val="000A7A37"/>
    <w:rsid w:val="000B01D2"/>
    <w:rsid w:val="000B262C"/>
    <w:rsid w:val="000B7937"/>
    <w:rsid w:val="000C0B46"/>
    <w:rsid w:val="000C248D"/>
    <w:rsid w:val="000C6176"/>
    <w:rsid w:val="000F28AE"/>
    <w:rsid w:val="000F564F"/>
    <w:rsid w:val="00103DD8"/>
    <w:rsid w:val="0010603E"/>
    <w:rsid w:val="00110201"/>
    <w:rsid w:val="00117730"/>
    <w:rsid w:val="00120229"/>
    <w:rsid w:val="001426C8"/>
    <w:rsid w:val="00147415"/>
    <w:rsid w:val="00152ABB"/>
    <w:rsid w:val="001544FA"/>
    <w:rsid w:val="001548B1"/>
    <w:rsid w:val="001660E4"/>
    <w:rsid w:val="00167DBC"/>
    <w:rsid w:val="0018292D"/>
    <w:rsid w:val="00184652"/>
    <w:rsid w:val="00186A06"/>
    <w:rsid w:val="001B0284"/>
    <w:rsid w:val="001B14FC"/>
    <w:rsid w:val="001C131B"/>
    <w:rsid w:val="001C6EF8"/>
    <w:rsid w:val="001D5A03"/>
    <w:rsid w:val="001E2087"/>
    <w:rsid w:val="001E6973"/>
    <w:rsid w:val="00200E9A"/>
    <w:rsid w:val="00202958"/>
    <w:rsid w:val="00204979"/>
    <w:rsid w:val="00205FE4"/>
    <w:rsid w:val="002118D1"/>
    <w:rsid w:val="00226F2F"/>
    <w:rsid w:val="00243CFF"/>
    <w:rsid w:val="002474C9"/>
    <w:rsid w:val="00255B89"/>
    <w:rsid w:val="00257E51"/>
    <w:rsid w:val="00261A53"/>
    <w:rsid w:val="00265544"/>
    <w:rsid w:val="00273FA5"/>
    <w:rsid w:val="00282432"/>
    <w:rsid w:val="00282D35"/>
    <w:rsid w:val="00283054"/>
    <w:rsid w:val="00291018"/>
    <w:rsid w:val="002930C7"/>
    <w:rsid w:val="002965E8"/>
    <w:rsid w:val="002A20BE"/>
    <w:rsid w:val="002B09F2"/>
    <w:rsid w:val="002C33F4"/>
    <w:rsid w:val="002D4C15"/>
    <w:rsid w:val="002D6450"/>
    <w:rsid w:val="002D6ECD"/>
    <w:rsid w:val="002F0CF2"/>
    <w:rsid w:val="00310AB6"/>
    <w:rsid w:val="00313DD3"/>
    <w:rsid w:val="00316A00"/>
    <w:rsid w:val="00316AB4"/>
    <w:rsid w:val="0031711A"/>
    <w:rsid w:val="0032370B"/>
    <w:rsid w:val="003364DD"/>
    <w:rsid w:val="00337D23"/>
    <w:rsid w:val="00344D0F"/>
    <w:rsid w:val="003461E5"/>
    <w:rsid w:val="00350E6D"/>
    <w:rsid w:val="0035690F"/>
    <w:rsid w:val="003572EB"/>
    <w:rsid w:val="00365831"/>
    <w:rsid w:val="00367A36"/>
    <w:rsid w:val="00372A59"/>
    <w:rsid w:val="00375A21"/>
    <w:rsid w:val="0038301E"/>
    <w:rsid w:val="0039027F"/>
    <w:rsid w:val="00395C1C"/>
    <w:rsid w:val="003A3871"/>
    <w:rsid w:val="003A71AC"/>
    <w:rsid w:val="003C3E9D"/>
    <w:rsid w:val="003D64E5"/>
    <w:rsid w:val="003F339F"/>
    <w:rsid w:val="003F51B9"/>
    <w:rsid w:val="004037FE"/>
    <w:rsid w:val="004107A5"/>
    <w:rsid w:val="0041478A"/>
    <w:rsid w:val="0041620F"/>
    <w:rsid w:val="00437584"/>
    <w:rsid w:val="004505A0"/>
    <w:rsid w:val="00455E70"/>
    <w:rsid w:val="00481CE3"/>
    <w:rsid w:val="004874A7"/>
    <w:rsid w:val="00487F27"/>
    <w:rsid w:val="004903E1"/>
    <w:rsid w:val="004908BD"/>
    <w:rsid w:val="00492447"/>
    <w:rsid w:val="00494821"/>
    <w:rsid w:val="004A0BC2"/>
    <w:rsid w:val="004A1B28"/>
    <w:rsid w:val="004A21CC"/>
    <w:rsid w:val="004A573F"/>
    <w:rsid w:val="004A5C9D"/>
    <w:rsid w:val="004B086A"/>
    <w:rsid w:val="004B5AFB"/>
    <w:rsid w:val="004C0DB1"/>
    <w:rsid w:val="004D1189"/>
    <w:rsid w:val="004D50E2"/>
    <w:rsid w:val="004D5A6A"/>
    <w:rsid w:val="004D5C8B"/>
    <w:rsid w:val="004D6D1A"/>
    <w:rsid w:val="004D7DD2"/>
    <w:rsid w:val="004E3506"/>
    <w:rsid w:val="004F0125"/>
    <w:rsid w:val="00514147"/>
    <w:rsid w:val="00523B24"/>
    <w:rsid w:val="005361FA"/>
    <w:rsid w:val="0054147E"/>
    <w:rsid w:val="0055018E"/>
    <w:rsid w:val="00554FAC"/>
    <w:rsid w:val="0055717B"/>
    <w:rsid w:val="0056207F"/>
    <w:rsid w:val="00570B34"/>
    <w:rsid w:val="00572E2C"/>
    <w:rsid w:val="005818CD"/>
    <w:rsid w:val="00582FD4"/>
    <w:rsid w:val="005B3401"/>
    <w:rsid w:val="005B7CD8"/>
    <w:rsid w:val="005C2997"/>
    <w:rsid w:val="005C50F9"/>
    <w:rsid w:val="005C68D9"/>
    <w:rsid w:val="005F490E"/>
    <w:rsid w:val="005F5FF3"/>
    <w:rsid w:val="005F6071"/>
    <w:rsid w:val="0060069E"/>
    <w:rsid w:val="00600A2F"/>
    <w:rsid w:val="0060303B"/>
    <w:rsid w:val="00613B9E"/>
    <w:rsid w:val="00615A30"/>
    <w:rsid w:val="00624E46"/>
    <w:rsid w:val="00630A7F"/>
    <w:rsid w:val="0063448F"/>
    <w:rsid w:val="0064509B"/>
    <w:rsid w:val="00646666"/>
    <w:rsid w:val="0065733D"/>
    <w:rsid w:val="006636B4"/>
    <w:rsid w:val="00670515"/>
    <w:rsid w:val="00673E04"/>
    <w:rsid w:val="00674C1F"/>
    <w:rsid w:val="00675DEB"/>
    <w:rsid w:val="006901B1"/>
    <w:rsid w:val="00690991"/>
    <w:rsid w:val="006A52EA"/>
    <w:rsid w:val="006B7DFC"/>
    <w:rsid w:val="006B7EF3"/>
    <w:rsid w:val="006C29EC"/>
    <w:rsid w:val="006D5857"/>
    <w:rsid w:val="006D7C89"/>
    <w:rsid w:val="006E5127"/>
    <w:rsid w:val="006F65C5"/>
    <w:rsid w:val="00700848"/>
    <w:rsid w:val="00703052"/>
    <w:rsid w:val="007070E4"/>
    <w:rsid w:val="00717F04"/>
    <w:rsid w:val="00724461"/>
    <w:rsid w:val="0072583B"/>
    <w:rsid w:val="0072658A"/>
    <w:rsid w:val="007324AF"/>
    <w:rsid w:val="00734976"/>
    <w:rsid w:val="007542C5"/>
    <w:rsid w:val="00763B8E"/>
    <w:rsid w:val="00771885"/>
    <w:rsid w:val="00782B3C"/>
    <w:rsid w:val="0079320F"/>
    <w:rsid w:val="007977F3"/>
    <w:rsid w:val="007A2555"/>
    <w:rsid w:val="007A48EA"/>
    <w:rsid w:val="007A4ED8"/>
    <w:rsid w:val="007A692F"/>
    <w:rsid w:val="007F2D40"/>
    <w:rsid w:val="008018A3"/>
    <w:rsid w:val="008018EB"/>
    <w:rsid w:val="008034DF"/>
    <w:rsid w:val="00803CBA"/>
    <w:rsid w:val="00814DA4"/>
    <w:rsid w:val="008152EE"/>
    <w:rsid w:val="00837546"/>
    <w:rsid w:val="00853BF0"/>
    <w:rsid w:val="00857ABA"/>
    <w:rsid w:val="00860F5B"/>
    <w:rsid w:val="00863DCA"/>
    <w:rsid w:val="00876593"/>
    <w:rsid w:val="00884977"/>
    <w:rsid w:val="008913D6"/>
    <w:rsid w:val="008934A9"/>
    <w:rsid w:val="008950DD"/>
    <w:rsid w:val="00896CA3"/>
    <w:rsid w:val="008A57DB"/>
    <w:rsid w:val="008A5927"/>
    <w:rsid w:val="008B5701"/>
    <w:rsid w:val="008C4526"/>
    <w:rsid w:val="009115B1"/>
    <w:rsid w:val="00912923"/>
    <w:rsid w:val="00916521"/>
    <w:rsid w:val="00921F4D"/>
    <w:rsid w:val="0093692F"/>
    <w:rsid w:val="00936EB0"/>
    <w:rsid w:val="00945D16"/>
    <w:rsid w:val="009640A2"/>
    <w:rsid w:val="00983851"/>
    <w:rsid w:val="00987B57"/>
    <w:rsid w:val="00993724"/>
    <w:rsid w:val="009B0564"/>
    <w:rsid w:val="009B1EB0"/>
    <w:rsid w:val="009B6DAE"/>
    <w:rsid w:val="009C0041"/>
    <w:rsid w:val="009C4761"/>
    <w:rsid w:val="009D195F"/>
    <w:rsid w:val="009D230A"/>
    <w:rsid w:val="009E36CD"/>
    <w:rsid w:val="00A03601"/>
    <w:rsid w:val="00A24A1B"/>
    <w:rsid w:val="00A323FA"/>
    <w:rsid w:val="00A346C0"/>
    <w:rsid w:val="00A501A5"/>
    <w:rsid w:val="00A56951"/>
    <w:rsid w:val="00A60F0C"/>
    <w:rsid w:val="00A64172"/>
    <w:rsid w:val="00A66FA0"/>
    <w:rsid w:val="00A73AC5"/>
    <w:rsid w:val="00A74A60"/>
    <w:rsid w:val="00A91D74"/>
    <w:rsid w:val="00A966A8"/>
    <w:rsid w:val="00AA00B5"/>
    <w:rsid w:val="00AB11DF"/>
    <w:rsid w:val="00AB2BB0"/>
    <w:rsid w:val="00AB2D3D"/>
    <w:rsid w:val="00AB32B0"/>
    <w:rsid w:val="00AB5324"/>
    <w:rsid w:val="00AB5B6F"/>
    <w:rsid w:val="00AB68E8"/>
    <w:rsid w:val="00AC1CC3"/>
    <w:rsid w:val="00AC1DC5"/>
    <w:rsid w:val="00AC3C24"/>
    <w:rsid w:val="00AC6606"/>
    <w:rsid w:val="00AD0910"/>
    <w:rsid w:val="00AD2032"/>
    <w:rsid w:val="00AD5424"/>
    <w:rsid w:val="00AF186A"/>
    <w:rsid w:val="00AF625D"/>
    <w:rsid w:val="00AF70A6"/>
    <w:rsid w:val="00B03488"/>
    <w:rsid w:val="00B052A1"/>
    <w:rsid w:val="00B139B0"/>
    <w:rsid w:val="00B167E9"/>
    <w:rsid w:val="00B176AF"/>
    <w:rsid w:val="00B52FD4"/>
    <w:rsid w:val="00B53F7C"/>
    <w:rsid w:val="00B617A2"/>
    <w:rsid w:val="00B63DFE"/>
    <w:rsid w:val="00B70D95"/>
    <w:rsid w:val="00B71B8F"/>
    <w:rsid w:val="00B77AC4"/>
    <w:rsid w:val="00B924BE"/>
    <w:rsid w:val="00BB11D2"/>
    <w:rsid w:val="00BC0B0F"/>
    <w:rsid w:val="00BC2A6B"/>
    <w:rsid w:val="00BC3164"/>
    <w:rsid w:val="00BC54B3"/>
    <w:rsid w:val="00BD60AB"/>
    <w:rsid w:val="00BD614C"/>
    <w:rsid w:val="00BE187B"/>
    <w:rsid w:val="00BF1115"/>
    <w:rsid w:val="00C03BF7"/>
    <w:rsid w:val="00C05A86"/>
    <w:rsid w:val="00C06FA0"/>
    <w:rsid w:val="00C12B84"/>
    <w:rsid w:val="00C14B9A"/>
    <w:rsid w:val="00C20289"/>
    <w:rsid w:val="00C3370B"/>
    <w:rsid w:val="00C365E2"/>
    <w:rsid w:val="00C404F3"/>
    <w:rsid w:val="00C41062"/>
    <w:rsid w:val="00C464BA"/>
    <w:rsid w:val="00C52AB8"/>
    <w:rsid w:val="00C66E94"/>
    <w:rsid w:val="00C81499"/>
    <w:rsid w:val="00C9005D"/>
    <w:rsid w:val="00C937A2"/>
    <w:rsid w:val="00CB5677"/>
    <w:rsid w:val="00CB7AAB"/>
    <w:rsid w:val="00CC325E"/>
    <w:rsid w:val="00CC34E7"/>
    <w:rsid w:val="00CD54C7"/>
    <w:rsid w:val="00CD7051"/>
    <w:rsid w:val="00CD785C"/>
    <w:rsid w:val="00CF138A"/>
    <w:rsid w:val="00CF16D3"/>
    <w:rsid w:val="00CF4A80"/>
    <w:rsid w:val="00D036A1"/>
    <w:rsid w:val="00D110D2"/>
    <w:rsid w:val="00D1598F"/>
    <w:rsid w:val="00D21049"/>
    <w:rsid w:val="00D25F8B"/>
    <w:rsid w:val="00D26081"/>
    <w:rsid w:val="00D2709D"/>
    <w:rsid w:val="00D335AE"/>
    <w:rsid w:val="00D419A1"/>
    <w:rsid w:val="00D41C9A"/>
    <w:rsid w:val="00D627EA"/>
    <w:rsid w:val="00D7000C"/>
    <w:rsid w:val="00D70B50"/>
    <w:rsid w:val="00D7264A"/>
    <w:rsid w:val="00D774DB"/>
    <w:rsid w:val="00D77895"/>
    <w:rsid w:val="00D81272"/>
    <w:rsid w:val="00D821FF"/>
    <w:rsid w:val="00D83794"/>
    <w:rsid w:val="00D91482"/>
    <w:rsid w:val="00D93526"/>
    <w:rsid w:val="00DB3F5D"/>
    <w:rsid w:val="00DB73B8"/>
    <w:rsid w:val="00DC4765"/>
    <w:rsid w:val="00DC78DF"/>
    <w:rsid w:val="00DD1973"/>
    <w:rsid w:val="00DD6B9F"/>
    <w:rsid w:val="00DF4090"/>
    <w:rsid w:val="00DF5EFA"/>
    <w:rsid w:val="00DF6748"/>
    <w:rsid w:val="00E06A3F"/>
    <w:rsid w:val="00E07476"/>
    <w:rsid w:val="00E129E9"/>
    <w:rsid w:val="00E20B57"/>
    <w:rsid w:val="00E23370"/>
    <w:rsid w:val="00E23551"/>
    <w:rsid w:val="00E23577"/>
    <w:rsid w:val="00E24CCC"/>
    <w:rsid w:val="00E32035"/>
    <w:rsid w:val="00E452B5"/>
    <w:rsid w:val="00E52350"/>
    <w:rsid w:val="00E55848"/>
    <w:rsid w:val="00E574E4"/>
    <w:rsid w:val="00E62AAC"/>
    <w:rsid w:val="00E65C21"/>
    <w:rsid w:val="00E665BC"/>
    <w:rsid w:val="00E741D6"/>
    <w:rsid w:val="00E77094"/>
    <w:rsid w:val="00E817DA"/>
    <w:rsid w:val="00E85E3A"/>
    <w:rsid w:val="00E86840"/>
    <w:rsid w:val="00E90D3F"/>
    <w:rsid w:val="00E929FD"/>
    <w:rsid w:val="00E9460C"/>
    <w:rsid w:val="00E9781B"/>
    <w:rsid w:val="00EA452A"/>
    <w:rsid w:val="00EB46E6"/>
    <w:rsid w:val="00EC66C5"/>
    <w:rsid w:val="00ED2303"/>
    <w:rsid w:val="00ED3F3E"/>
    <w:rsid w:val="00EE40E3"/>
    <w:rsid w:val="00EF57E6"/>
    <w:rsid w:val="00EF58CE"/>
    <w:rsid w:val="00EF5F15"/>
    <w:rsid w:val="00F04BBA"/>
    <w:rsid w:val="00F11573"/>
    <w:rsid w:val="00F177D6"/>
    <w:rsid w:val="00F26C5C"/>
    <w:rsid w:val="00F27B53"/>
    <w:rsid w:val="00F34C9C"/>
    <w:rsid w:val="00F53549"/>
    <w:rsid w:val="00F5518A"/>
    <w:rsid w:val="00F606B0"/>
    <w:rsid w:val="00F66669"/>
    <w:rsid w:val="00F67895"/>
    <w:rsid w:val="00F71E8A"/>
    <w:rsid w:val="00F746AD"/>
    <w:rsid w:val="00F760D8"/>
    <w:rsid w:val="00F90496"/>
    <w:rsid w:val="00F9365E"/>
    <w:rsid w:val="00FA0431"/>
    <w:rsid w:val="00FC3528"/>
    <w:rsid w:val="00FD2743"/>
    <w:rsid w:val="00FD7716"/>
    <w:rsid w:val="00FE1161"/>
    <w:rsid w:val="00FE34C9"/>
    <w:rsid w:val="00FE703E"/>
    <w:rsid w:val="00FF1505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F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7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2B09F2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semiHidden/>
    <w:rsid w:val="002B09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498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semiHidden/>
    <w:rsid w:val="002B09F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semiHidden/>
    <w:rsid w:val="002B09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0162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C00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1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98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E187B"/>
    <w:rPr>
      <w:rFonts w:cs="Times New Roman"/>
    </w:rPr>
  </w:style>
  <w:style w:type="character" w:styleId="Hyperlink">
    <w:name w:val="Hyperlink"/>
    <w:basedOn w:val="DefaultParagraphFont"/>
    <w:uiPriority w:val="99"/>
    <w:rsid w:val="00073A84"/>
    <w:rPr>
      <w:rFonts w:cs="Times New Roman"/>
      <w:color w:val="0000FF"/>
      <w:u w:val="single"/>
    </w:rPr>
  </w:style>
  <w:style w:type="paragraph" w:customStyle="1" w:styleId="tekstob">
    <w:name w:val="tekstob"/>
    <w:basedOn w:val="Normal"/>
    <w:uiPriority w:val="99"/>
    <w:rsid w:val="00C2028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36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8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072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650726/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507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5836</Words>
  <Characters>-32766</Characters>
  <Application>Microsoft Office Outlook</Application>
  <DocSecurity>0</DocSecurity>
  <Lines>0</Lines>
  <Paragraphs>0</Paragraphs>
  <ScaleCrop>false</ScaleCrop>
  <Company>Архив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Директор</dc:creator>
  <cp:keywords/>
  <dc:description/>
  <cp:lastModifiedBy>Omega</cp:lastModifiedBy>
  <cp:revision>2</cp:revision>
  <cp:lastPrinted>2020-03-30T08:35:00Z</cp:lastPrinted>
  <dcterms:created xsi:type="dcterms:W3CDTF">2020-03-30T08:37:00Z</dcterms:created>
  <dcterms:modified xsi:type="dcterms:W3CDTF">2020-03-30T08:37:00Z</dcterms:modified>
</cp:coreProperties>
</file>